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C401" w14:textId="77777777" w:rsidR="00164589" w:rsidRPr="003327C8" w:rsidRDefault="00164589" w:rsidP="00164589">
      <w:pPr>
        <w:pStyle w:val="Rubrik"/>
        <w:rPr>
          <w:color w:val="000000" w:themeColor="text1"/>
        </w:rPr>
      </w:pPr>
      <w:bookmarkStart w:id="0" w:name="_Toc244676855"/>
      <w:bookmarkStart w:id="1" w:name="_Toc102048988"/>
      <w:r w:rsidRPr="003327C8">
        <w:rPr>
          <w:noProof/>
          <w:color w:val="000000" w:themeColor="text1"/>
        </w:rPr>
        <w:drawing>
          <wp:inline distT="0" distB="0" distL="0" distR="0" wp14:anchorId="1F6D7D5D" wp14:editId="466F2C68">
            <wp:extent cx="1453816" cy="635000"/>
            <wp:effectExtent l="0" t="0" r="0" b="0"/>
            <wp:docPr id="44" name="Picture 44" descr="Logo, Ar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 Arcad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14" cy="636528"/>
                    </a:xfrm>
                    <a:prstGeom prst="rect">
                      <a:avLst/>
                    </a:prstGeom>
                  </pic:spPr>
                </pic:pic>
              </a:graphicData>
            </a:graphic>
          </wp:inline>
        </w:drawing>
      </w:r>
    </w:p>
    <w:p w14:paraId="644D1CAC" w14:textId="77777777" w:rsidR="00164589" w:rsidRPr="003327C8" w:rsidRDefault="00164589" w:rsidP="00164589"/>
    <w:p w14:paraId="7D51E92B" w14:textId="77777777" w:rsidR="00164589" w:rsidRPr="003327C8" w:rsidRDefault="00164589" w:rsidP="00164589">
      <w:pPr>
        <w:pStyle w:val="Rubrik"/>
        <w:rPr>
          <w:color w:val="000000" w:themeColor="text1"/>
        </w:rPr>
      </w:pPr>
    </w:p>
    <w:p w14:paraId="4A6B0C09" w14:textId="77777777" w:rsidR="00164589" w:rsidRPr="003327C8" w:rsidRDefault="00164589" w:rsidP="00164589">
      <w:pPr>
        <w:pStyle w:val="Rubrik"/>
        <w:rPr>
          <w:color w:val="000000" w:themeColor="text1"/>
        </w:rPr>
      </w:pPr>
    </w:p>
    <w:p w14:paraId="07B98107" w14:textId="77777777" w:rsidR="00164589" w:rsidRPr="003327C8" w:rsidRDefault="00164589" w:rsidP="00164589">
      <w:pPr>
        <w:pStyle w:val="Rubrik"/>
        <w:rPr>
          <w:color w:val="000000" w:themeColor="text1"/>
        </w:rPr>
      </w:pPr>
    </w:p>
    <w:p w14:paraId="72978F27" w14:textId="77777777" w:rsidR="00164589" w:rsidRPr="003327C8" w:rsidRDefault="00164589" w:rsidP="00164589">
      <w:pPr>
        <w:pStyle w:val="Rubrik"/>
        <w:rPr>
          <w:color w:val="000000" w:themeColor="text1"/>
        </w:rPr>
      </w:pPr>
    </w:p>
    <w:p w14:paraId="3B5BD26A" w14:textId="77777777" w:rsidR="00164589" w:rsidRPr="003327C8" w:rsidRDefault="00164589" w:rsidP="00164589">
      <w:pPr>
        <w:pStyle w:val="Rubrik"/>
        <w:rPr>
          <w:color w:val="000000" w:themeColor="text1"/>
        </w:rPr>
      </w:pPr>
    </w:p>
    <w:p w14:paraId="4CA4011A" w14:textId="52EEF23A" w:rsidR="00164589" w:rsidRPr="0044331D" w:rsidRDefault="00164589" w:rsidP="00164589">
      <w:pPr>
        <w:pStyle w:val="Rubrik"/>
        <w:rPr>
          <w:color w:val="000000" w:themeColor="text1"/>
          <w:lang w:val="en-US"/>
        </w:rPr>
      </w:pPr>
      <w:r w:rsidRPr="003327C8">
        <w:rPr>
          <w:noProof/>
          <w:color w:val="FFFFFF" w:themeColor="background1"/>
        </w:rPr>
        <mc:AlternateContent>
          <mc:Choice Requires="wps">
            <w:drawing>
              <wp:anchor distT="0" distB="0" distL="114300" distR="114300" simplePos="0" relativeHeight="251659264" behindDoc="1" locked="0" layoutInCell="1" allowOverlap="1" wp14:anchorId="32076088" wp14:editId="600F1792">
                <wp:simplePos x="0" y="0"/>
                <wp:positionH relativeFrom="column">
                  <wp:posOffset>-905814</wp:posOffset>
                </wp:positionH>
                <wp:positionV relativeFrom="page">
                  <wp:posOffset>7620</wp:posOffset>
                </wp:positionV>
                <wp:extent cx="7569200" cy="10702290"/>
                <wp:effectExtent l="0" t="0" r="12700" b="1651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200" cy="10702290"/>
                        </a:xfrm>
                        <a:prstGeom prst="rect">
                          <a:avLst/>
                        </a:prstGeom>
                        <a:solidFill>
                          <a:srgbClr val="81299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707F" id="Rectangle 37" o:spid="_x0000_s1026" alt="&quot;&quot;" style="position:absolute;margin-left:-71.3pt;margin-top:.6pt;width:596pt;height:8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" fillcolor="#812990" strokecolor="#1f3763 [1604]" strokeweight="1pt">
                <w10:wrap anchory="page"/>
              </v:rect>
            </w:pict>
          </mc:Fallback>
        </mc:AlternateContent>
      </w:r>
      <w:bookmarkEnd w:id="0"/>
      <w:bookmarkEnd w:id="1"/>
      <w:r w:rsidR="00F66F92" w:rsidRPr="009B4F1C">
        <w:rPr>
          <w:noProof/>
          <w:color w:val="FFFFFF" w:themeColor="background1"/>
          <w:lang w:val="en-US"/>
        </w:rPr>
        <w:t>Bachelor’s Thesis / Master’s Thesis </w:t>
      </w:r>
    </w:p>
    <w:p w14:paraId="4ACB1F0E" w14:textId="77777777" w:rsidR="00164589" w:rsidRPr="0044331D" w:rsidRDefault="00164589" w:rsidP="00164589">
      <w:pPr>
        <w:rPr>
          <w:lang w:val="en-US"/>
        </w:rPr>
      </w:pPr>
      <w:bookmarkStart w:id="2" w:name="_Toc102048989"/>
    </w:p>
    <w:bookmarkEnd w:id="2"/>
    <w:p w14:paraId="6D734967" w14:textId="77777777" w:rsidR="00164589" w:rsidRPr="0044331D" w:rsidRDefault="0044331D" w:rsidP="00164589">
      <w:pPr>
        <w:rPr>
          <w:rFonts w:ascii="Arial" w:hAnsi="Arial" w:cs="Arial"/>
          <w:b/>
          <w:bCs/>
          <w:color w:val="FFFFFF" w:themeColor="background1"/>
          <w:sz w:val="28"/>
          <w:szCs w:val="28"/>
          <w:lang w:val="en-US"/>
        </w:rPr>
      </w:pPr>
      <w:r w:rsidRPr="0044331D">
        <w:rPr>
          <w:rFonts w:ascii="Arial" w:hAnsi="Arial" w:cs="Arial"/>
          <w:b/>
          <w:bCs/>
          <w:color w:val="FFFFFF" w:themeColor="background1"/>
          <w:sz w:val="28"/>
          <w:szCs w:val="28"/>
          <w:lang w:val="en-US"/>
        </w:rPr>
        <w:t>Possible subheading</w:t>
      </w:r>
    </w:p>
    <w:p w14:paraId="7AD3F524" w14:textId="77777777" w:rsidR="00164589" w:rsidRPr="0044331D" w:rsidRDefault="00164589" w:rsidP="00164589">
      <w:pPr>
        <w:rPr>
          <w:lang w:val="en-US"/>
        </w:rPr>
      </w:pPr>
    </w:p>
    <w:p w14:paraId="30706888" w14:textId="77777777" w:rsidR="00164589" w:rsidRPr="0044331D" w:rsidRDefault="0044331D" w:rsidP="00164589">
      <w:pPr>
        <w:pStyle w:val="Brdtext1"/>
        <w:rPr>
          <w:color w:val="FFFFFF" w:themeColor="background1"/>
        </w:rPr>
      </w:pPr>
      <w:r w:rsidRPr="0044331D">
        <w:rPr>
          <w:color w:val="FFFFFF" w:themeColor="background1"/>
        </w:rPr>
        <w:t>First Name L</w:t>
      </w:r>
      <w:r>
        <w:rPr>
          <w:color w:val="FFFFFF" w:themeColor="background1"/>
        </w:rPr>
        <w:t>ast Name</w:t>
      </w:r>
    </w:p>
    <w:p w14:paraId="6366E605" w14:textId="77777777" w:rsidR="00164589" w:rsidRPr="0044331D" w:rsidRDefault="00164589" w:rsidP="00164589">
      <w:pPr>
        <w:rPr>
          <w:lang w:val="en-US"/>
        </w:rPr>
      </w:pPr>
    </w:p>
    <w:p w14:paraId="7D934BFE" w14:textId="77777777" w:rsidR="00164589" w:rsidRPr="0044331D" w:rsidRDefault="0044331D" w:rsidP="00164589">
      <w:pPr>
        <w:pStyle w:val="Brdtext1"/>
        <w:rPr>
          <w:color w:val="FFFFFF" w:themeColor="background1"/>
        </w:rPr>
      </w:pPr>
      <w:r w:rsidRPr="0044331D">
        <w:rPr>
          <w:color w:val="FFFFFF" w:themeColor="background1"/>
        </w:rPr>
        <w:t>De</w:t>
      </w:r>
      <w:r>
        <w:rPr>
          <w:color w:val="FFFFFF" w:themeColor="background1"/>
        </w:rPr>
        <w:t>gree Thesis</w:t>
      </w:r>
    </w:p>
    <w:p w14:paraId="16D74AFC" w14:textId="77777777" w:rsidR="00164589" w:rsidRPr="002C3A96" w:rsidRDefault="0044331D" w:rsidP="00164589">
      <w:pPr>
        <w:pStyle w:val="Brdtext1"/>
        <w:rPr>
          <w:color w:val="000000" w:themeColor="text1"/>
        </w:rPr>
      </w:pPr>
      <w:r w:rsidRPr="008A7677">
        <w:rPr>
          <w:color w:val="FFFFFF" w:themeColor="background1"/>
          <w:lang w:val="en-GB"/>
        </w:rPr>
        <w:t xml:space="preserve">Degree </w:t>
      </w:r>
      <w:proofErr w:type="spellStart"/>
      <w:r w:rsidRPr="002C3A96">
        <w:rPr>
          <w:color w:val="FFFFFF" w:themeColor="background1"/>
        </w:rPr>
        <w:t>Programme</w:t>
      </w:r>
      <w:proofErr w:type="spellEnd"/>
      <w:r w:rsidR="00164589" w:rsidRPr="002C3A96">
        <w:rPr>
          <w:color w:val="000000" w:themeColor="text1"/>
        </w:rPr>
        <w:t xml:space="preserve"> </w:t>
      </w:r>
    </w:p>
    <w:p w14:paraId="5C6454D3" w14:textId="0B6B0E9B" w:rsidR="00D01E4F" w:rsidRDefault="00164589" w:rsidP="00D01E4F">
      <w:pPr>
        <w:pStyle w:val="Brdtext1"/>
        <w:rPr>
          <w:color w:val="FFFFFF" w:themeColor="background1"/>
        </w:rPr>
      </w:pPr>
      <w:r w:rsidRPr="002C3A96">
        <w:rPr>
          <w:color w:val="FFFFFF" w:themeColor="background1"/>
        </w:rPr>
        <w:t>20XX</w:t>
      </w:r>
      <w:r w:rsidR="00541948">
        <w:rPr>
          <w:color w:val="FFFFFF" w:themeColor="background1"/>
        </w:rPr>
        <w:t xml:space="preserve"> (year of publication)</w:t>
      </w:r>
    </w:p>
    <w:p w14:paraId="10171419" w14:textId="77777777" w:rsidR="00D01E4F" w:rsidRPr="009B4F1C" w:rsidRDefault="00D01E4F">
      <w:pPr>
        <w:spacing w:after="160" w:line="259" w:lineRule="auto"/>
        <w:rPr>
          <w:color w:val="FFFFFF" w:themeColor="background1"/>
          <w:lang w:val="en-US"/>
        </w:rPr>
      </w:pPr>
      <w:r w:rsidRPr="009B4F1C">
        <w:rPr>
          <w:color w:val="FFFFFF" w:themeColor="background1"/>
          <w:lang w:val="en-US"/>
        </w:rPr>
        <w:br w:type="page"/>
      </w:r>
    </w:p>
    <w:p w14:paraId="606AB6B5" w14:textId="77777777" w:rsidR="00164589" w:rsidRPr="00D01E4F" w:rsidRDefault="00164589" w:rsidP="00D01E4F">
      <w:pPr>
        <w:spacing w:after="160" w:line="259" w:lineRule="auto"/>
        <w:rPr>
          <w:color w:val="FFFFFF" w:themeColor="background1"/>
          <w:szCs w:val="28"/>
          <w:lang w:val="en-US"/>
        </w:rPr>
      </w:pPr>
    </w:p>
    <w:p w14:paraId="78F01D5C" w14:textId="77777777" w:rsidR="0044331D" w:rsidRPr="00CB4734" w:rsidRDefault="0044331D" w:rsidP="0044331D">
      <w:pPr>
        <w:pStyle w:val="Brdtext1"/>
        <w:rPr>
          <w:rFonts w:ascii="Arial" w:hAnsi="Arial" w:cs="Arial"/>
          <w:b/>
          <w:bCs/>
          <w:sz w:val="32"/>
          <w:szCs w:val="32"/>
        </w:rPr>
      </w:pPr>
      <w:r>
        <w:rPr>
          <w:rFonts w:ascii="Arial" w:hAnsi="Arial" w:cs="Arial"/>
          <w:b/>
          <w:bCs/>
          <w:sz w:val="32"/>
          <w:szCs w:val="32"/>
        </w:rPr>
        <w:t>Degree Thesis</w:t>
      </w:r>
    </w:p>
    <w:p w14:paraId="2EA349EF" w14:textId="77777777" w:rsidR="0044331D" w:rsidRPr="00CB4734" w:rsidRDefault="0044331D" w:rsidP="0044331D">
      <w:pPr>
        <w:pStyle w:val="Brdtext1"/>
      </w:pPr>
      <w:r w:rsidRPr="00CB4734">
        <w:t>(Author) First name La</w:t>
      </w:r>
      <w:r>
        <w:t>st name</w:t>
      </w:r>
    </w:p>
    <w:p w14:paraId="495824E0" w14:textId="77777777" w:rsidR="0044331D" w:rsidRPr="00CB4734" w:rsidRDefault="0044331D" w:rsidP="0044331D">
      <w:pPr>
        <w:pStyle w:val="Brdtext1"/>
      </w:pPr>
      <w:r>
        <w:t>Title</w:t>
      </w:r>
      <w:r w:rsidRPr="00CB4734">
        <w:t>. Sub</w:t>
      </w:r>
      <w:r>
        <w:t>heading</w:t>
      </w:r>
      <w:r w:rsidRPr="00CB4734">
        <w:t>.</w:t>
      </w:r>
    </w:p>
    <w:p w14:paraId="558B710D" w14:textId="77777777" w:rsidR="0044331D" w:rsidRPr="00CB4734" w:rsidRDefault="0044331D" w:rsidP="0044331D">
      <w:pPr>
        <w:pStyle w:val="Brdtext1"/>
      </w:pPr>
      <w:proofErr w:type="spellStart"/>
      <w:r w:rsidRPr="00CB4734">
        <w:t>Arcada</w:t>
      </w:r>
      <w:proofErr w:type="spellEnd"/>
      <w:r w:rsidRPr="00CB4734">
        <w:t xml:space="preserve"> University of Applied Sciences: </w:t>
      </w:r>
      <w:r>
        <w:t xml:space="preserve">Degree </w:t>
      </w:r>
      <w:proofErr w:type="spellStart"/>
      <w:r>
        <w:t>Programme</w:t>
      </w:r>
      <w:proofErr w:type="spellEnd"/>
      <w:r w:rsidRPr="00CB4734">
        <w:t xml:space="preserve">, </w:t>
      </w:r>
      <w:r>
        <w:t>year</w:t>
      </w:r>
      <w:r w:rsidRPr="00CB4734">
        <w:t>.</w:t>
      </w:r>
    </w:p>
    <w:p w14:paraId="5D074ADC" w14:textId="77777777" w:rsidR="0044331D" w:rsidRPr="009B4F1C" w:rsidRDefault="0044331D" w:rsidP="0044331D">
      <w:pPr>
        <w:pStyle w:val="Brdtext1"/>
      </w:pPr>
    </w:p>
    <w:p w14:paraId="7BCFB99A" w14:textId="77777777" w:rsidR="0044331D" w:rsidRPr="00BB1A67" w:rsidRDefault="0044331D" w:rsidP="0044331D">
      <w:pPr>
        <w:pStyle w:val="Brdtext1"/>
        <w:rPr>
          <w:rFonts w:ascii="Arial" w:hAnsi="Arial" w:cs="Arial"/>
          <w:b/>
          <w:bCs/>
          <w:sz w:val="28"/>
          <w:lang w:val="en-GB"/>
        </w:rPr>
      </w:pPr>
      <w:r w:rsidRPr="00BB1A67">
        <w:rPr>
          <w:rFonts w:ascii="Arial" w:hAnsi="Arial" w:cs="Arial"/>
          <w:b/>
          <w:bCs/>
          <w:sz w:val="28"/>
          <w:lang w:val="en-GB"/>
        </w:rPr>
        <w:t>Commissioned by:</w:t>
      </w:r>
    </w:p>
    <w:p w14:paraId="6B10476C" w14:textId="77777777" w:rsidR="0044331D" w:rsidRPr="00BB1A67" w:rsidRDefault="0044331D" w:rsidP="0044331D">
      <w:pPr>
        <w:pStyle w:val="Brdtext1"/>
        <w:rPr>
          <w:lang w:val="en-GB"/>
        </w:rPr>
      </w:pPr>
      <w:r>
        <w:rPr>
          <w:lang w:val="en-GB"/>
        </w:rPr>
        <w:t>Company´s</w:t>
      </w:r>
      <w:r w:rsidRPr="00BB1A67">
        <w:rPr>
          <w:lang w:val="en-GB"/>
        </w:rPr>
        <w:t xml:space="preserve"> name</w:t>
      </w:r>
    </w:p>
    <w:p w14:paraId="6A90EB73" w14:textId="77777777" w:rsidR="0044331D" w:rsidRPr="003670CA" w:rsidRDefault="0044331D" w:rsidP="0044331D">
      <w:pPr>
        <w:pStyle w:val="Brdtext1"/>
      </w:pPr>
    </w:p>
    <w:p w14:paraId="54A5864C" w14:textId="77777777" w:rsidR="0044331D" w:rsidRPr="003670CA" w:rsidRDefault="0044331D" w:rsidP="0044331D">
      <w:pPr>
        <w:pStyle w:val="Brdtext1"/>
        <w:rPr>
          <w:rFonts w:ascii="Arial" w:hAnsi="Arial" w:cs="Arial"/>
          <w:b/>
          <w:bCs/>
          <w:sz w:val="28"/>
        </w:rPr>
      </w:pPr>
      <w:r w:rsidRPr="003670CA">
        <w:rPr>
          <w:rFonts w:ascii="Arial" w:hAnsi="Arial" w:cs="Arial"/>
          <w:b/>
          <w:bCs/>
          <w:sz w:val="28"/>
        </w:rPr>
        <w:t>Abstract:</w:t>
      </w:r>
    </w:p>
    <w:p w14:paraId="6D1E048C" w14:textId="77777777" w:rsidR="0044331D" w:rsidRDefault="0044331D" w:rsidP="0044331D">
      <w:pPr>
        <w:pStyle w:val="Abstract"/>
        <w:spacing w:line="360" w:lineRule="auto"/>
        <w:rPr>
          <w:lang w:val="en-US"/>
        </w:rPr>
      </w:pPr>
      <w:r w:rsidRPr="000C4145">
        <w:rPr>
          <w:lang w:val="en-US"/>
        </w:rPr>
        <w:t>Write a summary of your whole thesis work here. The text should be able to stand on its own, and should therefore be logical and well structured. Regardless of the reader’s expertise, the text should provide a clear and factual account of what was done, which methods were used, and what results were obtained. Do not include in the abstract any information that is not found in the main text. Exclude any unnecessary explanation or padding. The abstract describes the subject area, the topic, the aim of the study, the research questions, the limitations, the material, the methods, the main theories and references, the main results and conclusions. The text comprises 200</w:t>
      </w:r>
      <w:r>
        <w:rPr>
          <w:lang w:val="en-US"/>
        </w:rPr>
        <w:t>–</w:t>
      </w:r>
      <w:r w:rsidRPr="000C4145">
        <w:rPr>
          <w:lang w:val="en-US"/>
        </w:rPr>
        <w:t>300 words, often written as one paragraph. It is written in the present or past tense and forms a whole, which can stand on its own without being dependent on the main text. Below the text write some key words; 4</w:t>
      </w:r>
      <w:r>
        <w:rPr>
          <w:lang w:val="en-US"/>
        </w:rPr>
        <w:t>–</w:t>
      </w:r>
      <w:r w:rsidRPr="000C4145">
        <w:rPr>
          <w:lang w:val="en-US"/>
        </w:rPr>
        <w:t>8 relevant words that provide a hint on what the thesis is about. If the thesis is commissioned by a company, include the company’s name in the keywords.</w:t>
      </w:r>
    </w:p>
    <w:p w14:paraId="33A16120" w14:textId="77777777" w:rsidR="0044331D" w:rsidRPr="00CB4734" w:rsidRDefault="0044331D" w:rsidP="0044331D">
      <w:pPr>
        <w:pStyle w:val="Brdtext1"/>
      </w:pPr>
    </w:p>
    <w:p w14:paraId="5117E29D" w14:textId="77777777" w:rsidR="002B0C13" w:rsidRPr="002C3A96" w:rsidRDefault="0044331D" w:rsidP="0044331D">
      <w:pPr>
        <w:pStyle w:val="Brdtext1"/>
        <w:rPr>
          <w:rFonts w:ascii="Arial" w:hAnsi="Arial" w:cs="Arial"/>
          <w:b/>
          <w:bCs/>
          <w:sz w:val="28"/>
          <w:lang w:val="sv-FI"/>
        </w:rPr>
      </w:pPr>
      <w:r w:rsidRPr="002C3A96">
        <w:rPr>
          <w:rFonts w:ascii="Arial" w:hAnsi="Arial" w:cs="Arial"/>
          <w:b/>
          <w:bCs/>
          <w:sz w:val="28"/>
          <w:lang w:val="sv-FI"/>
        </w:rPr>
        <w:t>Keywords:</w:t>
      </w:r>
    </w:p>
    <w:p w14:paraId="1C5D80A5" w14:textId="77777777" w:rsidR="002B0C13" w:rsidRPr="002C3A96" w:rsidRDefault="002B0C13">
      <w:pPr>
        <w:spacing w:after="160" w:line="259" w:lineRule="auto"/>
        <w:rPr>
          <w:rFonts w:ascii="Arial" w:hAnsi="Arial" w:cs="Arial"/>
          <w:b/>
          <w:bCs/>
          <w:sz w:val="28"/>
          <w:szCs w:val="28"/>
          <w:lang w:val="sv-FI"/>
        </w:rPr>
      </w:pPr>
      <w:r w:rsidRPr="002C3A96">
        <w:rPr>
          <w:rFonts w:ascii="Arial" w:hAnsi="Arial" w:cs="Arial"/>
          <w:b/>
          <w:bCs/>
          <w:sz w:val="28"/>
          <w:lang w:val="sv-FI"/>
        </w:rPr>
        <w:br w:type="page"/>
      </w:r>
    </w:p>
    <w:p w14:paraId="4A1D0B17" w14:textId="77777777" w:rsidR="00164589" w:rsidRPr="003327C8" w:rsidRDefault="00164589" w:rsidP="00164589">
      <w:pPr>
        <w:pStyle w:val="Brdtext1"/>
        <w:rPr>
          <w:rFonts w:ascii="Arial" w:hAnsi="Arial" w:cs="Arial"/>
          <w:b/>
          <w:bCs/>
          <w:sz w:val="32"/>
          <w:szCs w:val="32"/>
          <w:lang w:val="sv-SE"/>
        </w:rPr>
      </w:pPr>
      <w:r w:rsidRPr="003327C8">
        <w:rPr>
          <w:rFonts w:ascii="Arial" w:hAnsi="Arial" w:cs="Arial"/>
          <w:b/>
          <w:bCs/>
          <w:sz w:val="32"/>
          <w:szCs w:val="32"/>
          <w:lang w:val="sv-SE"/>
        </w:rPr>
        <w:lastRenderedPageBreak/>
        <w:t>Lärdomsprov</w:t>
      </w:r>
    </w:p>
    <w:p w14:paraId="573F4054" w14:textId="77777777" w:rsidR="00164589" w:rsidRPr="003327C8" w:rsidRDefault="00164589" w:rsidP="00164589">
      <w:pPr>
        <w:pStyle w:val="Brdtext1"/>
        <w:rPr>
          <w:lang w:val="sv-SE"/>
        </w:rPr>
      </w:pPr>
      <w:r w:rsidRPr="003327C8">
        <w:rPr>
          <w:lang w:val="sv-SE"/>
        </w:rPr>
        <w:t>(Författare) Förnamn Efternamn</w:t>
      </w:r>
    </w:p>
    <w:p w14:paraId="3093C197" w14:textId="77777777" w:rsidR="00164589" w:rsidRPr="003327C8" w:rsidRDefault="00164589" w:rsidP="00164589">
      <w:pPr>
        <w:pStyle w:val="Brdtext1"/>
        <w:rPr>
          <w:lang w:val="sv-SE"/>
        </w:rPr>
      </w:pPr>
      <w:r w:rsidRPr="003327C8">
        <w:rPr>
          <w:lang w:val="sv-SE"/>
        </w:rPr>
        <w:t>Huvudtitel. Undertitel.</w:t>
      </w:r>
    </w:p>
    <w:p w14:paraId="2F7686FD" w14:textId="77777777" w:rsidR="00164589" w:rsidRPr="003327C8" w:rsidRDefault="00164589" w:rsidP="00164589">
      <w:pPr>
        <w:pStyle w:val="Brdtext1"/>
        <w:rPr>
          <w:lang w:val="sv-SE"/>
        </w:rPr>
      </w:pPr>
      <w:r w:rsidRPr="003327C8">
        <w:rPr>
          <w:lang w:val="sv-SE"/>
        </w:rPr>
        <w:t xml:space="preserve">Yrkeshögskolan </w:t>
      </w:r>
      <w:proofErr w:type="spellStart"/>
      <w:r w:rsidRPr="003327C8">
        <w:rPr>
          <w:lang w:val="sv-SE"/>
        </w:rPr>
        <w:t>Arcada</w:t>
      </w:r>
      <w:proofErr w:type="spellEnd"/>
      <w:r w:rsidRPr="003327C8">
        <w:rPr>
          <w:lang w:val="sv-SE"/>
        </w:rPr>
        <w:t>: Utbildningens namn, årtal.</w:t>
      </w:r>
    </w:p>
    <w:p w14:paraId="505329BB" w14:textId="77777777" w:rsidR="00164589" w:rsidRPr="003327C8" w:rsidRDefault="00164589" w:rsidP="00164589">
      <w:pPr>
        <w:pStyle w:val="Brdtext1"/>
        <w:rPr>
          <w:lang w:val="sv-SE"/>
        </w:rPr>
      </w:pPr>
    </w:p>
    <w:p w14:paraId="2174D4A9" w14:textId="77777777" w:rsidR="00164589" w:rsidRPr="003327C8" w:rsidRDefault="00164589" w:rsidP="00164589">
      <w:pPr>
        <w:pStyle w:val="Brdtext1"/>
        <w:rPr>
          <w:rFonts w:ascii="Arial" w:hAnsi="Arial" w:cs="Arial"/>
          <w:b/>
          <w:bCs/>
          <w:sz w:val="28"/>
          <w:lang w:val="sv-SE"/>
        </w:rPr>
      </w:pPr>
      <w:r w:rsidRPr="003327C8">
        <w:rPr>
          <w:rFonts w:ascii="Arial" w:hAnsi="Arial" w:cs="Arial"/>
          <w:b/>
          <w:bCs/>
          <w:sz w:val="28"/>
          <w:lang w:val="sv-SE"/>
        </w:rPr>
        <w:t>Uppdragsgivare</w:t>
      </w:r>
      <w:r>
        <w:rPr>
          <w:rFonts w:ascii="Arial" w:hAnsi="Arial" w:cs="Arial"/>
          <w:b/>
          <w:bCs/>
          <w:sz w:val="28"/>
          <w:lang w:val="sv-SE"/>
        </w:rPr>
        <w:t>:</w:t>
      </w:r>
    </w:p>
    <w:p w14:paraId="1A0F1630" w14:textId="77777777" w:rsidR="00164589" w:rsidRPr="003327C8" w:rsidRDefault="00164589" w:rsidP="00164589">
      <w:pPr>
        <w:pStyle w:val="Brdtext1"/>
        <w:rPr>
          <w:lang w:val="sv-SE"/>
        </w:rPr>
      </w:pPr>
      <w:r>
        <w:rPr>
          <w:lang w:val="sv-SE"/>
        </w:rPr>
        <w:t>Skriv u</w:t>
      </w:r>
      <w:r w:rsidRPr="003327C8">
        <w:rPr>
          <w:lang w:val="sv-SE"/>
        </w:rPr>
        <w:t>ppdragsgivare</w:t>
      </w:r>
    </w:p>
    <w:p w14:paraId="4FD2EB28" w14:textId="77777777" w:rsidR="00164589" w:rsidRPr="003327C8" w:rsidRDefault="00164589" w:rsidP="00164589">
      <w:pPr>
        <w:pStyle w:val="Brdtext1"/>
        <w:rPr>
          <w:lang w:val="sv-SE"/>
        </w:rPr>
      </w:pPr>
    </w:p>
    <w:p w14:paraId="69942E74" w14:textId="77777777" w:rsidR="00164589" w:rsidRPr="003327C8" w:rsidRDefault="00164589" w:rsidP="00164589">
      <w:pPr>
        <w:pStyle w:val="Brdtext1"/>
        <w:rPr>
          <w:rFonts w:ascii="Arial" w:hAnsi="Arial" w:cs="Arial"/>
          <w:b/>
          <w:bCs/>
          <w:sz w:val="28"/>
          <w:lang w:val="sv-SE"/>
        </w:rPr>
      </w:pPr>
      <w:r w:rsidRPr="003327C8">
        <w:rPr>
          <w:rFonts w:ascii="Arial" w:hAnsi="Arial" w:cs="Arial"/>
          <w:b/>
          <w:bCs/>
          <w:sz w:val="28"/>
          <w:lang w:val="sv-SE"/>
        </w:rPr>
        <w:t>Sammandrag</w:t>
      </w:r>
      <w:r>
        <w:rPr>
          <w:rFonts w:ascii="Arial" w:hAnsi="Arial" w:cs="Arial"/>
          <w:b/>
          <w:bCs/>
          <w:sz w:val="28"/>
          <w:lang w:val="sv-SE"/>
        </w:rPr>
        <w:t>:</w:t>
      </w:r>
    </w:p>
    <w:p w14:paraId="74C6F892" w14:textId="77777777" w:rsidR="00164589" w:rsidRPr="003327C8" w:rsidRDefault="00164589" w:rsidP="00164589">
      <w:pPr>
        <w:pStyle w:val="Brdtext1"/>
        <w:rPr>
          <w:lang w:val="sv-SE"/>
        </w:rPr>
      </w:pPr>
      <w:r w:rsidRPr="58EC6BB6">
        <w:rPr>
          <w:lang w:val="sv-SE"/>
        </w:rPr>
        <w:t xml:space="preserve">Här skriver du ett sammandrag av arbetet. Sammandraget bildar en helhet som kan stå för sig utan att vara beroende av huvudtexten. </w:t>
      </w:r>
      <w:r>
        <w:rPr>
          <w:lang w:val="sv-SE"/>
        </w:rPr>
        <w:t xml:space="preserve">Du ska tydligt och klart redogöra för vilka </w:t>
      </w:r>
      <w:r w:rsidRPr="58EC6BB6">
        <w:rPr>
          <w:lang w:val="sv-SE"/>
        </w:rPr>
        <w:t xml:space="preserve">metoder </w:t>
      </w:r>
      <w:r>
        <w:rPr>
          <w:lang w:val="sv-SE"/>
        </w:rPr>
        <w:t xml:space="preserve">du har </w:t>
      </w:r>
      <w:r w:rsidRPr="58EC6BB6">
        <w:rPr>
          <w:lang w:val="sv-SE"/>
        </w:rPr>
        <w:t xml:space="preserve">använt och vilka resultat </w:t>
      </w:r>
      <w:r>
        <w:rPr>
          <w:lang w:val="sv-SE"/>
        </w:rPr>
        <w:t xml:space="preserve">du </w:t>
      </w:r>
      <w:r w:rsidRPr="58EC6BB6">
        <w:rPr>
          <w:lang w:val="sv-SE"/>
        </w:rPr>
        <w:t xml:space="preserve">kommit fram till. </w:t>
      </w:r>
      <w:r>
        <w:rPr>
          <w:lang w:val="sv-SE"/>
        </w:rPr>
        <w:t>I s</w:t>
      </w:r>
      <w:r w:rsidRPr="58EC6BB6">
        <w:rPr>
          <w:lang w:val="sv-SE"/>
        </w:rPr>
        <w:t xml:space="preserve">ammandraget </w:t>
      </w:r>
      <w:r>
        <w:rPr>
          <w:lang w:val="sv-SE"/>
        </w:rPr>
        <w:t xml:space="preserve">ska du </w:t>
      </w:r>
      <w:r w:rsidRPr="58EC6BB6">
        <w:rPr>
          <w:lang w:val="sv-SE"/>
        </w:rPr>
        <w:t xml:space="preserve">ta upp ämnesområdet, temat, syftet med arbetet, problemställningen, begränsningarna, materialet, metoderna, de viktigaste referenserna liksom resultaten och konsekvenserna av dem. Inga sådana fakta som inte finns i huvudtexten får finnas i sammandraget,  inte heller onödiga förklaringar eller utfyllnadsmeningar. </w:t>
      </w:r>
      <w:r>
        <w:rPr>
          <w:lang w:val="sv-SE"/>
        </w:rPr>
        <w:t>Sammandraget</w:t>
      </w:r>
      <w:r w:rsidRPr="58EC6BB6">
        <w:rPr>
          <w:lang w:val="sv-SE"/>
        </w:rPr>
        <w:t xml:space="preserve"> omfattar 200–300 ord, ofta i ett enda stycke. Skriv i presens eller preteritum. Längst nere på sidan skriver du in några nyckelord; 4–8 relevanta substantiv som ger en bild av vad lärdomsprovet handlar om. Om arbetet är ett beställningsarbete för ett företag är företagets namn ett av nyckelorden.</w:t>
      </w:r>
    </w:p>
    <w:p w14:paraId="103AF07A" w14:textId="77777777" w:rsidR="00164589" w:rsidRPr="003327C8" w:rsidRDefault="00164589" w:rsidP="00164589">
      <w:pPr>
        <w:pStyle w:val="Brdtext1"/>
        <w:rPr>
          <w:lang w:val="sv-SE"/>
        </w:rPr>
      </w:pPr>
    </w:p>
    <w:p w14:paraId="40284054" w14:textId="77777777" w:rsidR="00164589" w:rsidRPr="002C3A96" w:rsidRDefault="00164589" w:rsidP="00164589">
      <w:pPr>
        <w:pStyle w:val="Brdtext1"/>
        <w:rPr>
          <w:rFonts w:ascii="Arial" w:hAnsi="Arial" w:cs="Arial"/>
          <w:b/>
          <w:bCs/>
          <w:sz w:val="28"/>
          <w:lang w:val="fi-FI"/>
        </w:rPr>
      </w:pPr>
      <w:proofErr w:type="spellStart"/>
      <w:r w:rsidRPr="002C3A96">
        <w:rPr>
          <w:rFonts w:ascii="Arial" w:hAnsi="Arial" w:cs="Arial"/>
          <w:b/>
          <w:bCs/>
          <w:sz w:val="28"/>
          <w:lang w:val="fi-FI"/>
        </w:rPr>
        <w:t>Nyckelord</w:t>
      </w:r>
      <w:proofErr w:type="spellEnd"/>
      <w:r w:rsidRPr="002C3A96">
        <w:rPr>
          <w:rFonts w:ascii="Arial" w:hAnsi="Arial" w:cs="Arial"/>
          <w:b/>
          <w:bCs/>
          <w:sz w:val="28"/>
          <w:lang w:val="fi-FI"/>
        </w:rPr>
        <w:t>:</w:t>
      </w:r>
    </w:p>
    <w:p w14:paraId="63389F58" w14:textId="77777777" w:rsidR="00164589" w:rsidRPr="002C3A96" w:rsidRDefault="00164589" w:rsidP="00164589">
      <w:pPr>
        <w:pStyle w:val="Brdtext1"/>
        <w:rPr>
          <w:rFonts w:ascii="Arial" w:hAnsi="Arial" w:cs="Arial"/>
          <w:b/>
          <w:bCs/>
          <w:sz w:val="32"/>
          <w:szCs w:val="32"/>
          <w:lang w:val="fi-FI"/>
        </w:rPr>
      </w:pPr>
    </w:p>
    <w:p w14:paraId="0E45E217" w14:textId="77777777" w:rsidR="00164589" w:rsidRPr="002C3A96" w:rsidRDefault="00164589" w:rsidP="00164589">
      <w:pPr>
        <w:rPr>
          <w:rFonts w:ascii="Arial" w:hAnsi="Arial" w:cs="Arial"/>
          <w:b/>
          <w:bCs/>
          <w:sz w:val="32"/>
          <w:szCs w:val="32"/>
          <w:lang w:val="fi-FI"/>
        </w:rPr>
      </w:pPr>
      <w:r w:rsidRPr="002C3A96">
        <w:rPr>
          <w:rFonts w:ascii="Arial" w:hAnsi="Arial" w:cs="Arial"/>
          <w:b/>
          <w:bCs/>
          <w:sz w:val="32"/>
          <w:szCs w:val="32"/>
          <w:lang w:val="fi-FI"/>
        </w:rPr>
        <w:br w:type="page"/>
      </w:r>
    </w:p>
    <w:p w14:paraId="29FF4E25" w14:textId="77777777" w:rsidR="002B0C13" w:rsidRDefault="00164589" w:rsidP="002B0C13">
      <w:pPr>
        <w:rPr>
          <w:rFonts w:ascii="Arial" w:hAnsi="Arial" w:cs="Arial"/>
          <w:b/>
          <w:bCs/>
          <w:sz w:val="32"/>
          <w:szCs w:val="32"/>
          <w:lang w:val="fi-FI"/>
        </w:rPr>
      </w:pPr>
      <w:r>
        <w:rPr>
          <w:rFonts w:ascii="Arial" w:hAnsi="Arial" w:cs="Arial"/>
          <w:b/>
          <w:bCs/>
          <w:sz w:val="32"/>
          <w:szCs w:val="32"/>
          <w:lang w:val="fi-FI"/>
        </w:rPr>
        <w:lastRenderedPageBreak/>
        <w:t>Opinnäyte</w:t>
      </w:r>
    </w:p>
    <w:p w14:paraId="4265A75A" w14:textId="77777777" w:rsidR="002B0C13" w:rsidRDefault="002B0C13" w:rsidP="002B0C13">
      <w:pPr>
        <w:rPr>
          <w:lang w:val="fi-FI"/>
        </w:rPr>
      </w:pPr>
    </w:p>
    <w:p w14:paraId="50D1ED3A" w14:textId="77777777" w:rsidR="00164589" w:rsidRPr="002B0C13" w:rsidRDefault="00164589" w:rsidP="002B0C13">
      <w:pPr>
        <w:spacing w:line="360" w:lineRule="auto"/>
        <w:rPr>
          <w:rFonts w:ascii="Arial" w:hAnsi="Arial" w:cs="Arial"/>
          <w:b/>
          <w:bCs/>
          <w:sz w:val="32"/>
          <w:szCs w:val="32"/>
          <w:lang w:val="fi-FI"/>
        </w:rPr>
      </w:pPr>
      <w:r w:rsidRPr="00A84A7D">
        <w:rPr>
          <w:lang w:val="fi-FI"/>
        </w:rPr>
        <w:t>(Tekijä) Etunimi sukunimi</w:t>
      </w:r>
    </w:p>
    <w:p w14:paraId="2086B97E" w14:textId="77777777" w:rsidR="00164589" w:rsidRPr="00A84A7D" w:rsidRDefault="00164589" w:rsidP="002B0C13">
      <w:pPr>
        <w:pStyle w:val="Normaltext"/>
        <w:rPr>
          <w:lang w:val="fi-FI"/>
        </w:rPr>
      </w:pPr>
      <w:r w:rsidRPr="00A84A7D">
        <w:rPr>
          <w:lang w:val="fi-FI"/>
        </w:rPr>
        <w:t>Työn nimi. Alaotsikko</w:t>
      </w:r>
    </w:p>
    <w:p w14:paraId="6B86CE11" w14:textId="77777777" w:rsidR="00164589" w:rsidRPr="00F01EA2" w:rsidRDefault="00164589" w:rsidP="002B0C13">
      <w:pPr>
        <w:pStyle w:val="Normaltext"/>
        <w:rPr>
          <w:lang w:val="fi-FI"/>
        </w:rPr>
      </w:pPr>
      <w:proofErr w:type="spellStart"/>
      <w:r w:rsidRPr="003670CA">
        <w:rPr>
          <w:lang w:val="fi-FI"/>
        </w:rPr>
        <w:t>Yrkeshögskolan</w:t>
      </w:r>
      <w:proofErr w:type="spellEnd"/>
      <w:r w:rsidRPr="003670CA">
        <w:rPr>
          <w:lang w:val="fi-FI"/>
        </w:rPr>
        <w:t xml:space="preserve"> </w:t>
      </w:r>
      <w:proofErr w:type="spellStart"/>
      <w:r w:rsidRPr="003670CA">
        <w:rPr>
          <w:lang w:val="fi-FI"/>
        </w:rPr>
        <w:t>Arcada</w:t>
      </w:r>
      <w:proofErr w:type="spellEnd"/>
      <w:r w:rsidRPr="003670CA">
        <w:rPr>
          <w:lang w:val="fi-FI"/>
        </w:rPr>
        <w:t xml:space="preserve">: </w:t>
      </w:r>
      <w:r w:rsidRPr="00F01EA2">
        <w:rPr>
          <w:lang w:val="fi-FI"/>
        </w:rPr>
        <w:t>Koulutus, vuosi</w:t>
      </w:r>
    </w:p>
    <w:p w14:paraId="4D107EA8" w14:textId="77777777" w:rsidR="00164589" w:rsidRDefault="00164589" w:rsidP="00164589">
      <w:pPr>
        <w:pStyle w:val="Normaltext"/>
        <w:rPr>
          <w:lang w:val="fi-FI"/>
        </w:rPr>
      </w:pPr>
    </w:p>
    <w:p w14:paraId="0CD7D6B0" w14:textId="77777777" w:rsidR="00164589" w:rsidRDefault="00164589" w:rsidP="00164589">
      <w:pPr>
        <w:pStyle w:val="Normaltext"/>
        <w:rPr>
          <w:rFonts w:ascii="Arial" w:hAnsi="Arial" w:cs="Arial"/>
          <w:b/>
          <w:sz w:val="32"/>
          <w:lang w:val="fi-FI"/>
        </w:rPr>
      </w:pPr>
      <w:r w:rsidRPr="00A84A7D">
        <w:rPr>
          <w:rFonts w:ascii="Arial" w:hAnsi="Arial" w:cs="Arial"/>
          <w:b/>
          <w:sz w:val="32"/>
          <w:lang w:val="fi-FI"/>
        </w:rPr>
        <w:t>Toimeksiantaja:</w:t>
      </w:r>
    </w:p>
    <w:p w14:paraId="4F53E7BE" w14:textId="77777777" w:rsidR="00164589" w:rsidRDefault="00164589" w:rsidP="00164589">
      <w:pPr>
        <w:pStyle w:val="Normaltext"/>
        <w:rPr>
          <w:lang w:val="fi-FI"/>
        </w:rPr>
      </w:pPr>
      <w:r w:rsidRPr="00A84A7D">
        <w:rPr>
          <w:lang w:val="fi-FI"/>
        </w:rPr>
        <w:t>Kirjoita toimeksiantaja</w:t>
      </w:r>
    </w:p>
    <w:p w14:paraId="60EE3AA4" w14:textId="77777777" w:rsidR="00164589" w:rsidRDefault="00164589" w:rsidP="00164589">
      <w:pPr>
        <w:pStyle w:val="Normaltext"/>
        <w:rPr>
          <w:lang w:val="fi-FI"/>
        </w:rPr>
      </w:pPr>
    </w:p>
    <w:p w14:paraId="2E4C7E85" w14:textId="77777777" w:rsidR="00164589" w:rsidRDefault="00164589" w:rsidP="00164589">
      <w:pPr>
        <w:pStyle w:val="Normaltext"/>
        <w:rPr>
          <w:rFonts w:ascii="Arial" w:hAnsi="Arial" w:cs="Arial"/>
          <w:b/>
          <w:sz w:val="32"/>
          <w:lang w:val="fi-FI"/>
        </w:rPr>
      </w:pPr>
      <w:r w:rsidRPr="00993E22">
        <w:rPr>
          <w:rFonts w:ascii="Arial" w:hAnsi="Arial" w:cs="Arial"/>
          <w:b/>
          <w:sz w:val="32"/>
          <w:lang w:val="fi-FI"/>
        </w:rPr>
        <w:t>Tiivistelmä</w:t>
      </w:r>
      <w:r>
        <w:rPr>
          <w:rFonts w:ascii="Arial" w:hAnsi="Arial" w:cs="Arial"/>
          <w:b/>
          <w:sz w:val="32"/>
          <w:lang w:val="fi-FI"/>
        </w:rPr>
        <w:t>:</w:t>
      </w:r>
    </w:p>
    <w:p w14:paraId="479E7F18" w14:textId="77777777" w:rsidR="00164589" w:rsidRPr="00993E22" w:rsidRDefault="00164589" w:rsidP="00164589">
      <w:pPr>
        <w:pStyle w:val="Normaltext"/>
        <w:rPr>
          <w:b/>
          <w:lang w:val="fi-FI"/>
        </w:rPr>
      </w:pPr>
      <w:r w:rsidRPr="00993E22">
        <w:rPr>
          <w:rStyle w:val="markedcontent"/>
          <w:szCs w:val="30"/>
          <w:lang w:val="fi-FI"/>
        </w:rPr>
        <w:t>Kirjoita koko opinnäytteesi tiivistelmä tähän. Tekstin tulee olla sellaisenaan</w:t>
      </w:r>
      <w:r>
        <w:rPr>
          <w:sz w:val="20"/>
          <w:lang w:val="fi-FI"/>
        </w:rPr>
        <w:t xml:space="preserve"> </w:t>
      </w:r>
      <w:r w:rsidRPr="00993E22">
        <w:rPr>
          <w:rStyle w:val="markedcontent"/>
          <w:szCs w:val="30"/>
          <w:lang w:val="fi-FI"/>
        </w:rPr>
        <w:t>ymmärrettävä kuvaus tehdystä tutkimuksesta, ja siksi sen täytyy olla huolellisesti</w:t>
      </w:r>
      <w:r>
        <w:rPr>
          <w:sz w:val="20"/>
          <w:lang w:val="fi-FI"/>
        </w:rPr>
        <w:t xml:space="preserve"> </w:t>
      </w:r>
      <w:r w:rsidRPr="00993E22">
        <w:rPr>
          <w:rStyle w:val="markedcontent"/>
          <w:szCs w:val="30"/>
          <w:lang w:val="fi-FI"/>
        </w:rPr>
        <w:t>harkittu ja viimeistelty. Asiaa tuntemattomankin lukijan on saatava selkeät ja asialliset</w:t>
      </w:r>
      <w:r>
        <w:rPr>
          <w:sz w:val="20"/>
          <w:lang w:val="fi-FI"/>
        </w:rPr>
        <w:t xml:space="preserve"> </w:t>
      </w:r>
      <w:r w:rsidRPr="00993E22">
        <w:rPr>
          <w:rStyle w:val="markedcontent"/>
          <w:szCs w:val="30"/>
          <w:lang w:val="fi-FI"/>
        </w:rPr>
        <w:t>tiedot siitä, mitä opinnäyte käsittelee, mitä menetelmiä on käytetty ja minkälaisia</w:t>
      </w:r>
      <w:r>
        <w:rPr>
          <w:sz w:val="20"/>
          <w:lang w:val="fi-FI"/>
        </w:rPr>
        <w:t xml:space="preserve"> </w:t>
      </w:r>
      <w:r w:rsidRPr="00993E22">
        <w:rPr>
          <w:rStyle w:val="markedcontent"/>
          <w:szCs w:val="30"/>
          <w:lang w:val="fi-FI"/>
        </w:rPr>
        <w:t>tuloksia on saatu. Tiivistelmässä ei saa olla mitään sellaisia asioita, jotka eivät käy</w:t>
      </w:r>
      <w:r>
        <w:rPr>
          <w:sz w:val="20"/>
          <w:lang w:val="fi-FI"/>
        </w:rPr>
        <w:t xml:space="preserve"> </w:t>
      </w:r>
      <w:r w:rsidRPr="00993E22">
        <w:rPr>
          <w:rStyle w:val="markedcontent"/>
          <w:szCs w:val="30"/>
          <w:lang w:val="fi-FI"/>
        </w:rPr>
        <w:t>ilmi myös opinnäytteestä. Siinä ei myöskään tule olla mitään tarpeettomia selityksiä</w:t>
      </w:r>
      <w:r>
        <w:rPr>
          <w:sz w:val="20"/>
          <w:lang w:val="fi-FI"/>
        </w:rPr>
        <w:t xml:space="preserve"> </w:t>
      </w:r>
      <w:r w:rsidRPr="00993E22">
        <w:rPr>
          <w:rStyle w:val="markedcontent"/>
          <w:szCs w:val="30"/>
          <w:lang w:val="fi-FI"/>
        </w:rPr>
        <w:t>tai täytevirkkeitä.</w:t>
      </w:r>
      <w:r>
        <w:rPr>
          <w:sz w:val="20"/>
          <w:lang w:val="fi-FI"/>
        </w:rPr>
        <w:t xml:space="preserve"> </w:t>
      </w:r>
      <w:r w:rsidRPr="00993E22">
        <w:rPr>
          <w:rStyle w:val="markedcontent"/>
          <w:szCs w:val="30"/>
          <w:lang w:val="fi-FI"/>
        </w:rPr>
        <w:t>Tiivistelmän tulee esitellä tutkimuksen tarkoitus, tutkimusongelma, tehtävärajaus,</w:t>
      </w:r>
      <w:r>
        <w:rPr>
          <w:rStyle w:val="markedcontent"/>
          <w:szCs w:val="30"/>
          <w:lang w:val="fi-FI"/>
        </w:rPr>
        <w:t xml:space="preserve"> </w:t>
      </w:r>
      <w:r w:rsidRPr="00993E22">
        <w:rPr>
          <w:rStyle w:val="markedcontent"/>
          <w:szCs w:val="30"/>
          <w:lang w:val="fi-FI"/>
        </w:rPr>
        <w:t>aineisto, käytetyt menetelmät, tärkeimmät viitteet sekä tulokset ja niiden pohjalta</w:t>
      </w:r>
      <w:r>
        <w:rPr>
          <w:sz w:val="20"/>
          <w:lang w:val="fi-FI"/>
        </w:rPr>
        <w:t xml:space="preserve"> </w:t>
      </w:r>
      <w:r w:rsidRPr="00993E22">
        <w:rPr>
          <w:rStyle w:val="markedcontent"/>
          <w:szCs w:val="30"/>
          <w:lang w:val="fi-FI"/>
        </w:rPr>
        <w:t>tehdyt päätelmät ja toimenpidesuositukset. Aluksi kuvataan lyhyesti aikaisempia</w:t>
      </w:r>
      <w:r>
        <w:rPr>
          <w:sz w:val="20"/>
          <w:lang w:val="fi-FI"/>
        </w:rPr>
        <w:t xml:space="preserve"> </w:t>
      </w:r>
      <w:r w:rsidRPr="00993E22">
        <w:rPr>
          <w:rStyle w:val="markedcontent"/>
          <w:szCs w:val="30"/>
          <w:lang w:val="fi-FI"/>
        </w:rPr>
        <w:t>tutkimuksia, teorioita tai käytännön tarpeita, joiden perusteella opinnäytteen</w:t>
      </w:r>
      <w:r>
        <w:rPr>
          <w:sz w:val="20"/>
          <w:lang w:val="fi-FI"/>
        </w:rPr>
        <w:t xml:space="preserve"> </w:t>
      </w:r>
      <w:r w:rsidRPr="00993E22">
        <w:rPr>
          <w:rStyle w:val="markedcontent"/>
          <w:szCs w:val="30"/>
          <w:lang w:val="fi-FI"/>
        </w:rPr>
        <w:t>kysymyksenasettelu on syntynyt.</w:t>
      </w:r>
      <w:r>
        <w:rPr>
          <w:sz w:val="20"/>
          <w:lang w:val="fi-FI"/>
        </w:rPr>
        <w:t xml:space="preserve"> </w:t>
      </w:r>
      <w:r w:rsidRPr="00993E22">
        <w:rPr>
          <w:rStyle w:val="markedcontent"/>
          <w:szCs w:val="30"/>
          <w:lang w:val="fi-FI"/>
        </w:rPr>
        <w:t>Tekstin pituus on 200−300 sanaa, ja se voidaan usein asetella yhdeksi kappaleeksi.</w:t>
      </w:r>
      <w:r>
        <w:rPr>
          <w:sz w:val="20"/>
          <w:lang w:val="fi-FI"/>
        </w:rPr>
        <w:t xml:space="preserve"> </w:t>
      </w:r>
      <w:r w:rsidRPr="00993E22">
        <w:rPr>
          <w:rStyle w:val="markedcontent"/>
          <w:szCs w:val="30"/>
          <w:lang w:val="fi-FI"/>
        </w:rPr>
        <w:t>Aikamuotona käytetään preesensiä tai imperfektiä.</w:t>
      </w:r>
      <w:r>
        <w:rPr>
          <w:sz w:val="20"/>
          <w:lang w:val="fi-FI"/>
        </w:rPr>
        <w:t xml:space="preserve"> </w:t>
      </w:r>
      <w:r w:rsidRPr="00993E22">
        <w:rPr>
          <w:rStyle w:val="markedcontent"/>
          <w:szCs w:val="30"/>
          <w:lang w:val="fi-FI"/>
        </w:rPr>
        <w:t>Loppuun kirjoitetaan 4-8 avainsanaa, jotka antavat tiivistelmää silmäilevälle vihjeen</w:t>
      </w:r>
      <w:r>
        <w:rPr>
          <w:sz w:val="20"/>
          <w:lang w:val="fi-FI"/>
        </w:rPr>
        <w:t xml:space="preserve"> </w:t>
      </w:r>
      <w:r w:rsidRPr="00993E22">
        <w:rPr>
          <w:rStyle w:val="markedcontent"/>
          <w:szCs w:val="30"/>
          <w:lang w:val="fi-FI"/>
        </w:rPr>
        <w:t>opinnäytteen sisällöstä. Jos opinnäyte on yritykselle tehty tilaustyö, on yrityksen nimi</w:t>
      </w:r>
      <w:r>
        <w:rPr>
          <w:sz w:val="20"/>
          <w:lang w:val="fi-FI"/>
        </w:rPr>
        <w:t xml:space="preserve"> </w:t>
      </w:r>
      <w:r w:rsidRPr="00993E22">
        <w:rPr>
          <w:rStyle w:val="markedcontent"/>
          <w:szCs w:val="30"/>
          <w:lang w:val="fi-FI"/>
        </w:rPr>
        <w:t>yksi avainsanoista.</w:t>
      </w:r>
    </w:p>
    <w:p w14:paraId="267EA033" w14:textId="77777777" w:rsidR="00164589" w:rsidRPr="00993E22" w:rsidRDefault="00164589" w:rsidP="00164589">
      <w:pPr>
        <w:rPr>
          <w:rFonts w:ascii="Arial" w:hAnsi="Arial" w:cs="Arial"/>
          <w:b/>
          <w:bCs/>
          <w:sz w:val="32"/>
          <w:szCs w:val="32"/>
          <w:lang w:val="fi-FI"/>
        </w:rPr>
      </w:pPr>
      <w:r w:rsidRPr="00993E22">
        <w:rPr>
          <w:rFonts w:ascii="Arial" w:hAnsi="Arial" w:cs="Arial"/>
          <w:b/>
          <w:bCs/>
          <w:sz w:val="32"/>
          <w:szCs w:val="32"/>
          <w:lang w:val="fi-FI"/>
        </w:rPr>
        <w:br w:type="page"/>
      </w:r>
    </w:p>
    <w:p w14:paraId="62D48E41" w14:textId="77777777" w:rsidR="00164589" w:rsidRPr="00CA5AB0" w:rsidRDefault="00CA5AB0" w:rsidP="00164589">
      <w:pPr>
        <w:pStyle w:val="Brdtext1"/>
        <w:rPr>
          <w:rFonts w:ascii="Arial" w:hAnsi="Arial" w:cs="Arial"/>
          <w:b/>
          <w:bCs/>
          <w:sz w:val="28"/>
          <w:lang w:val="en-GB"/>
        </w:rPr>
      </w:pPr>
      <w:r w:rsidRPr="00CA5AB0">
        <w:rPr>
          <w:rFonts w:ascii="Arial" w:hAnsi="Arial" w:cs="Arial"/>
          <w:b/>
          <w:bCs/>
          <w:sz w:val="28"/>
          <w:lang w:val="en-GB"/>
        </w:rPr>
        <w:lastRenderedPageBreak/>
        <w:t>Contents</w:t>
      </w:r>
    </w:p>
    <w:p w14:paraId="3685588A" w14:textId="3D23B01C" w:rsidR="00F66F92" w:rsidRDefault="00FD421B">
      <w:pPr>
        <w:pStyle w:val="Innehll1"/>
        <w:rPr>
          <w:rFonts w:asciiTheme="minorHAnsi" w:eastAsiaTheme="minorEastAsia" w:hAnsiTheme="minorHAnsi" w:cstheme="minorBidi"/>
          <w:b w:val="0"/>
          <w:bCs w:val="0"/>
          <w:noProof/>
          <w:kern w:val="2"/>
          <w:sz w:val="24"/>
          <w:szCs w:val="24"/>
          <w:lang w:eastAsia="en-GB"/>
          <w14:ligatures w14:val="standardContextual"/>
        </w:rPr>
      </w:pPr>
      <w:r w:rsidRPr="00586E49">
        <w:rPr>
          <w:rFonts w:eastAsiaTheme="minorEastAsia" w:cs="Arial"/>
          <w:noProof/>
          <w:sz w:val="24"/>
          <w:szCs w:val="24"/>
          <w:lang w:eastAsia="en-GB"/>
        </w:rPr>
        <w:fldChar w:fldCharType="begin"/>
      </w:r>
      <w:r w:rsidRPr="00586E49">
        <w:rPr>
          <w:rFonts w:eastAsiaTheme="minorEastAsia" w:cs="Arial"/>
          <w:noProof/>
          <w:sz w:val="24"/>
          <w:szCs w:val="24"/>
          <w:lang w:eastAsia="en-GB"/>
        </w:rPr>
        <w:instrText xml:space="preserve"> TOC \o "1-3" \h \z \u </w:instrText>
      </w:r>
      <w:r w:rsidRPr="00586E49">
        <w:rPr>
          <w:rFonts w:eastAsiaTheme="minorEastAsia" w:cs="Arial"/>
          <w:noProof/>
          <w:sz w:val="24"/>
          <w:szCs w:val="24"/>
          <w:lang w:eastAsia="en-GB"/>
        </w:rPr>
        <w:fldChar w:fldCharType="separate"/>
      </w:r>
      <w:hyperlink w:anchor="_Toc149204847" w:history="1">
        <w:r w:rsidR="00F66F92" w:rsidRPr="004A12B6">
          <w:rPr>
            <w:rStyle w:val="Hyperlnk"/>
            <w:noProof/>
            <w:lang w:val="en-GB"/>
          </w:rPr>
          <w:t>1</w:t>
        </w:r>
        <w:r w:rsidR="00F66F92">
          <w:rPr>
            <w:rFonts w:asciiTheme="minorHAnsi" w:eastAsiaTheme="minorEastAsia" w:hAnsiTheme="minorHAnsi" w:cstheme="minorBidi"/>
            <w:b w:val="0"/>
            <w:bCs w:val="0"/>
            <w:noProof/>
            <w:kern w:val="2"/>
            <w:sz w:val="24"/>
            <w:szCs w:val="24"/>
            <w:lang w:eastAsia="en-GB"/>
            <w14:ligatures w14:val="standardContextual"/>
          </w:rPr>
          <w:tab/>
        </w:r>
        <w:r w:rsidR="00F66F92" w:rsidRPr="004A12B6">
          <w:rPr>
            <w:rStyle w:val="Hyperlnk"/>
            <w:noProof/>
            <w:lang w:val="en-GB"/>
          </w:rPr>
          <w:t>Chapter heading – Level 1</w:t>
        </w:r>
        <w:r w:rsidR="00F66F92">
          <w:rPr>
            <w:noProof/>
            <w:webHidden/>
          </w:rPr>
          <w:tab/>
        </w:r>
        <w:r w:rsidR="00F66F92">
          <w:rPr>
            <w:noProof/>
            <w:webHidden/>
          </w:rPr>
          <w:fldChar w:fldCharType="begin"/>
        </w:r>
        <w:r w:rsidR="00F66F92">
          <w:rPr>
            <w:noProof/>
            <w:webHidden/>
          </w:rPr>
          <w:instrText xml:space="preserve"> PAGEREF _Toc149204847 \h </w:instrText>
        </w:r>
        <w:r w:rsidR="00F66F92">
          <w:rPr>
            <w:noProof/>
            <w:webHidden/>
          </w:rPr>
        </w:r>
        <w:r w:rsidR="00F66F92">
          <w:rPr>
            <w:noProof/>
            <w:webHidden/>
          </w:rPr>
          <w:fldChar w:fldCharType="separate"/>
        </w:r>
        <w:r w:rsidR="00F66F92">
          <w:rPr>
            <w:noProof/>
            <w:webHidden/>
          </w:rPr>
          <w:t>6</w:t>
        </w:r>
        <w:r w:rsidR="00F66F92">
          <w:rPr>
            <w:noProof/>
            <w:webHidden/>
          </w:rPr>
          <w:fldChar w:fldCharType="end"/>
        </w:r>
      </w:hyperlink>
    </w:p>
    <w:p w14:paraId="34A26A65" w14:textId="491B49D9"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48" w:history="1">
        <w:r w:rsidR="00F66F92" w:rsidRPr="004A12B6">
          <w:rPr>
            <w:rStyle w:val="Hyperlnk"/>
            <w:noProof/>
            <w:lang w:val="en-US"/>
          </w:rPr>
          <w:t>1.1</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US"/>
          </w:rPr>
          <w:t>Chapter heading – Level 2</w:t>
        </w:r>
        <w:r w:rsidR="00F66F92">
          <w:rPr>
            <w:noProof/>
            <w:webHidden/>
          </w:rPr>
          <w:tab/>
        </w:r>
        <w:r w:rsidR="00F66F92">
          <w:rPr>
            <w:noProof/>
            <w:webHidden/>
          </w:rPr>
          <w:fldChar w:fldCharType="begin"/>
        </w:r>
        <w:r w:rsidR="00F66F92">
          <w:rPr>
            <w:noProof/>
            <w:webHidden/>
          </w:rPr>
          <w:instrText xml:space="preserve"> PAGEREF _Toc149204848 \h </w:instrText>
        </w:r>
        <w:r w:rsidR="00F66F92">
          <w:rPr>
            <w:noProof/>
            <w:webHidden/>
          </w:rPr>
        </w:r>
        <w:r w:rsidR="00F66F92">
          <w:rPr>
            <w:noProof/>
            <w:webHidden/>
          </w:rPr>
          <w:fldChar w:fldCharType="separate"/>
        </w:r>
        <w:r w:rsidR="00F66F92">
          <w:rPr>
            <w:noProof/>
            <w:webHidden/>
          </w:rPr>
          <w:t>6</w:t>
        </w:r>
        <w:r w:rsidR="00F66F92">
          <w:rPr>
            <w:noProof/>
            <w:webHidden/>
          </w:rPr>
          <w:fldChar w:fldCharType="end"/>
        </w:r>
      </w:hyperlink>
    </w:p>
    <w:p w14:paraId="55D86A60" w14:textId="2F3403FE" w:rsidR="00F66F92" w:rsidRDefault="00000000">
      <w:pPr>
        <w:pStyle w:val="Innehll3"/>
        <w:tabs>
          <w:tab w:val="left" w:pos="1200"/>
          <w:tab w:val="right" w:leader="dot" w:pos="9010"/>
        </w:tabs>
        <w:rPr>
          <w:rFonts w:eastAsiaTheme="minorEastAsia" w:cstheme="minorBidi"/>
          <w:noProof/>
          <w:kern w:val="2"/>
          <w:sz w:val="24"/>
          <w:szCs w:val="24"/>
          <w:lang w:eastAsia="en-GB"/>
          <w14:ligatures w14:val="standardContextual"/>
        </w:rPr>
      </w:pPr>
      <w:hyperlink w:anchor="_Toc149204849" w:history="1">
        <w:r w:rsidR="00F66F92" w:rsidRPr="004A12B6">
          <w:rPr>
            <w:rStyle w:val="Hyperlnk"/>
            <w:noProof/>
            <w:lang w:val="en-GB"/>
          </w:rPr>
          <w:t>1.1.1</w:t>
        </w:r>
        <w:r w:rsidR="00F66F92">
          <w:rPr>
            <w:rFonts w:eastAsiaTheme="minorEastAsia" w:cstheme="minorBidi"/>
            <w:noProof/>
            <w:kern w:val="2"/>
            <w:sz w:val="24"/>
            <w:szCs w:val="24"/>
            <w:lang w:eastAsia="en-GB"/>
            <w14:ligatures w14:val="standardContextual"/>
          </w:rPr>
          <w:tab/>
        </w:r>
        <w:r w:rsidR="00F66F92" w:rsidRPr="004A12B6">
          <w:rPr>
            <w:rStyle w:val="Hyperlnk"/>
            <w:noProof/>
            <w:lang w:val="en-GB"/>
          </w:rPr>
          <w:t>Chapter heading – Level 3</w:t>
        </w:r>
        <w:r w:rsidR="00F66F92">
          <w:rPr>
            <w:noProof/>
            <w:webHidden/>
          </w:rPr>
          <w:tab/>
        </w:r>
        <w:r w:rsidR="00F66F92">
          <w:rPr>
            <w:noProof/>
            <w:webHidden/>
          </w:rPr>
          <w:fldChar w:fldCharType="begin"/>
        </w:r>
        <w:r w:rsidR="00F66F92">
          <w:rPr>
            <w:noProof/>
            <w:webHidden/>
          </w:rPr>
          <w:instrText xml:space="preserve"> PAGEREF _Toc149204849 \h </w:instrText>
        </w:r>
        <w:r w:rsidR="00F66F92">
          <w:rPr>
            <w:noProof/>
            <w:webHidden/>
          </w:rPr>
        </w:r>
        <w:r w:rsidR="00F66F92">
          <w:rPr>
            <w:noProof/>
            <w:webHidden/>
          </w:rPr>
          <w:fldChar w:fldCharType="separate"/>
        </w:r>
        <w:r w:rsidR="00F66F92">
          <w:rPr>
            <w:noProof/>
            <w:webHidden/>
          </w:rPr>
          <w:t>6</w:t>
        </w:r>
        <w:r w:rsidR="00F66F92">
          <w:rPr>
            <w:noProof/>
            <w:webHidden/>
          </w:rPr>
          <w:fldChar w:fldCharType="end"/>
        </w:r>
      </w:hyperlink>
    </w:p>
    <w:p w14:paraId="6A75BBDD" w14:textId="6C7BE5FA" w:rsidR="00F66F92" w:rsidRDefault="00000000">
      <w:pPr>
        <w:pStyle w:val="Innehll1"/>
        <w:rPr>
          <w:rFonts w:asciiTheme="minorHAnsi" w:eastAsiaTheme="minorEastAsia" w:hAnsiTheme="minorHAnsi" w:cstheme="minorBidi"/>
          <w:b w:val="0"/>
          <w:bCs w:val="0"/>
          <w:noProof/>
          <w:kern w:val="2"/>
          <w:sz w:val="24"/>
          <w:szCs w:val="24"/>
          <w:lang w:eastAsia="en-GB"/>
          <w14:ligatures w14:val="standardContextual"/>
        </w:rPr>
      </w:pPr>
      <w:hyperlink w:anchor="_Toc149204850" w:history="1">
        <w:r w:rsidR="00F66F92" w:rsidRPr="004A12B6">
          <w:rPr>
            <w:rStyle w:val="Hyperlnk"/>
            <w:noProof/>
            <w:lang w:val="en-US"/>
          </w:rPr>
          <w:t>2</w:t>
        </w:r>
        <w:r w:rsidR="00F66F92">
          <w:rPr>
            <w:rFonts w:asciiTheme="minorHAnsi" w:eastAsiaTheme="minorEastAsia" w:hAnsiTheme="minorHAnsi" w:cstheme="minorBidi"/>
            <w:b w:val="0"/>
            <w:bCs w:val="0"/>
            <w:noProof/>
            <w:kern w:val="2"/>
            <w:sz w:val="24"/>
            <w:szCs w:val="24"/>
            <w:lang w:eastAsia="en-GB"/>
            <w14:ligatures w14:val="standardContextual"/>
          </w:rPr>
          <w:tab/>
        </w:r>
        <w:r w:rsidR="00F66F92" w:rsidRPr="004A12B6">
          <w:rPr>
            <w:rStyle w:val="Hyperlnk"/>
            <w:noProof/>
            <w:lang w:val="en-US"/>
          </w:rPr>
          <w:t>Layout examples</w:t>
        </w:r>
        <w:r w:rsidR="00F66F92">
          <w:rPr>
            <w:noProof/>
            <w:webHidden/>
          </w:rPr>
          <w:tab/>
        </w:r>
        <w:r w:rsidR="00F66F92">
          <w:rPr>
            <w:noProof/>
            <w:webHidden/>
          </w:rPr>
          <w:fldChar w:fldCharType="begin"/>
        </w:r>
        <w:r w:rsidR="00F66F92">
          <w:rPr>
            <w:noProof/>
            <w:webHidden/>
          </w:rPr>
          <w:instrText xml:space="preserve"> PAGEREF _Toc149204850 \h </w:instrText>
        </w:r>
        <w:r w:rsidR="00F66F92">
          <w:rPr>
            <w:noProof/>
            <w:webHidden/>
          </w:rPr>
        </w:r>
        <w:r w:rsidR="00F66F92">
          <w:rPr>
            <w:noProof/>
            <w:webHidden/>
          </w:rPr>
          <w:fldChar w:fldCharType="separate"/>
        </w:r>
        <w:r w:rsidR="00F66F92">
          <w:rPr>
            <w:noProof/>
            <w:webHidden/>
          </w:rPr>
          <w:t>6</w:t>
        </w:r>
        <w:r w:rsidR="00F66F92">
          <w:rPr>
            <w:noProof/>
            <w:webHidden/>
          </w:rPr>
          <w:fldChar w:fldCharType="end"/>
        </w:r>
      </w:hyperlink>
    </w:p>
    <w:p w14:paraId="41B50911" w14:textId="3F59AC41"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1" w:history="1">
        <w:r w:rsidR="00F66F92" w:rsidRPr="004A12B6">
          <w:rPr>
            <w:rStyle w:val="Hyperlnk"/>
            <w:noProof/>
            <w:lang w:val="en-GB"/>
          </w:rPr>
          <w:t>2.1</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GB"/>
          </w:rPr>
          <w:t>Tables</w:t>
        </w:r>
        <w:r w:rsidR="00F66F92">
          <w:rPr>
            <w:noProof/>
            <w:webHidden/>
          </w:rPr>
          <w:tab/>
        </w:r>
        <w:r w:rsidR="00F66F92">
          <w:rPr>
            <w:noProof/>
            <w:webHidden/>
          </w:rPr>
          <w:fldChar w:fldCharType="begin"/>
        </w:r>
        <w:r w:rsidR="00F66F92">
          <w:rPr>
            <w:noProof/>
            <w:webHidden/>
          </w:rPr>
          <w:instrText xml:space="preserve"> PAGEREF _Toc149204851 \h </w:instrText>
        </w:r>
        <w:r w:rsidR="00F66F92">
          <w:rPr>
            <w:noProof/>
            <w:webHidden/>
          </w:rPr>
        </w:r>
        <w:r w:rsidR="00F66F92">
          <w:rPr>
            <w:noProof/>
            <w:webHidden/>
          </w:rPr>
          <w:fldChar w:fldCharType="separate"/>
        </w:r>
        <w:r w:rsidR="00F66F92">
          <w:rPr>
            <w:noProof/>
            <w:webHidden/>
          </w:rPr>
          <w:t>6</w:t>
        </w:r>
        <w:r w:rsidR="00F66F92">
          <w:rPr>
            <w:noProof/>
            <w:webHidden/>
          </w:rPr>
          <w:fldChar w:fldCharType="end"/>
        </w:r>
      </w:hyperlink>
    </w:p>
    <w:p w14:paraId="5929ADB6" w14:textId="015BF945"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2" w:history="1">
        <w:r w:rsidR="00F66F92" w:rsidRPr="004A12B6">
          <w:rPr>
            <w:rStyle w:val="Hyperlnk"/>
            <w:noProof/>
            <w:lang w:val="en-GB"/>
          </w:rPr>
          <w:t>2.2</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GB"/>
          </w:rPr>
          <w:t>Figures</w:t>
        </w:r>
        <w:r w:rsidR="00F66F92">
          <w:rPr>
            <w:noProof/>
            <w:webHidden/>
          </w:rPr>
          <w:tab/>
        </w:r>
        <w:r w:rsidR="00F66F92">
          <w:rPr>
            <w:noProof/>
            <w:webHidden/>
          </w:rPr>
          <w:fldChar w:fldCharType="begin"/>
        </w:r>
        <w:r w:rsidR="00F66F92">
          <w:rPr>
            <w:noProof/>
            <w:webHidden/>
          </w:rPr>
          <w:instrText xml:space="preserve"> PAGEREF _Toc149204852 \h </w:instrText>
        </w:r>
        <w:r w:rsidR="00F66F92">
          <w:rPr>
            <w:noProof/>
            <w:webHidden/>
          </w:rPr>
        </w:r>
        <w:r w:rsidR="00F66F92">
          <w:rPr>
            <w:noProof/>
            <w:webHidden/>
          </w:rPr>
          <w:fldChar w:fldCharType="separate"/>
        </w:r>
        <w:r w:rsidR="00F66F92">
          <w:rPr>
            <w:noProof/>
            <w:webHidden/>
          </w:rPr>
          <w:t>7</w:t>
        </w:r>
        <w:r w:rsidR="00F66F92">
          <w:rPr>
            <w:noProof/>
            <w:webHidden/>
          </w:rPr>
          <w:fldChar w:fldCharType="end"/>
        </w:r>
      </w:hyperlink>
    </w:p>
    <w:p w14:paraId="2EFA0578" w14:textId="099EC9FF"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3" w:history="1">
        <w:r w:rsidR="00F66F92" w:rsidRPr="004A12B6">
          <w:rPr>
            <w:rStyle w:val="Hyperlnk"/>
            <w:noProof/>
            <w:lang w:val="en-US"/>
          </w:rPr>
          <w:t>2.3</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US"/>
          </w:rPr>
          <w:t>Block quotations</w:t>
        </w:r>
        <w:r w:rsidR="00F66F92">
          <w:rPr>
            <w:noProof/>
            <w:webHidden/>
          </w:rPr>
          <w:tab/>
        </w:r>
        <w:r w:rsidR="00F66F92">
          <w:rPr>
            <w:noProof/>
            <w:webHidden/>
          </w:rPr>
          <w:fldChar w:fldCharType="begin"/>
        </w:r>
        <w:r w:rsidR="00F66F92">
          <w:rPr>
            <w:noProof/>
            <w:webHidden/>
          </w:rPr>
          <w:instrText xml:space="preserve"> PAGEREF _Toc149204853 \h </w:instrText>
        </w:r>
        <w:r w:rsidR="00F66F92">
          <w:rPr>
            <w:noProof/>
            <w:webHidden/>
          </w:rPr>
        </w:r>
        <w:r w:rsidR="00F66F92">
          <w:rPr>
            <w:noProof/>
            <w:webHidden/>
          </w:rPr>
          <w:fldChar w:fldCharType="separate"/>
        </w:r>
        <w:r w:rsidR="00F66F92">
          <w:rPr>
            <w:noProof/>
            <w:webHidden/>
          </w:rPr>
          <w:t>8</w:t>
        </w:r>
        <w:r w:rsidR="00F66F92">
          <w:rPr>
            <w:noProof/>
            <w:webHidden/>
          </w:rPr>
          <w:fldChar w:fldCharType="end"/>
        </w:r>
      </w:hyperlink>
    </w:p>
    <w:p w14:paraId="48B0AB14" w14:textId="36C17CE3"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4" w:history="1">
        <w:r w:rsidR="00F66F92" w:rsidRPr="004A12B6">
          <w:rPr>
            <w:rStyle w:val="Hyperlnk"/>
            <w:noProof/>
            <w:lang w:val="en-US"/>
          </w:rPr>
          <w:t>2.4</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US"/>
          </w:rPr>
          <w:t>Margins</w:t>
        </w:r>
        <w:r w:rsidR="00F66F92">
          <w:rPr>
            <w:noProof/>
            <w:webHidden/>
          </w:rPr>
          <w:tab/>
        </w:r>
        <w:r w:rsidR="00F66F92">
          <w:rPr>
            <w:noProof/>
            <w:webHidden/>
          </w:rPr>
          <w:fldChar w:fldCharType="begin"/>
        </w:r>
        <w:r w:rsidR="00F66F92">
          <w:rPr>
            <w:noProof/>
            <w:webHidden/>
          </w:rPr>
          <w:instrText xml:space="preserve"> PAGEREF _Toc149204854 \h </w:instrText>
        </w:r>
        <w:r w:rsidR="00F66F92">
          <w:rPr>
            <w:noProof/>
            <w:webHidden/>
          </w:rPr>
        </w:r>
        <w:r w:rsidR="00F66F92">
          <w:rPr>
            <w:noProof/>
            <w:webHidden/>
          </w:rPr>
          <w:fldChar w:fldCharType="separate"/>
        </w:r>
        <w:r w:rsidR="00F66F92">
          <w:rPr>
            <w:noProof/>
            <w:webHidden/>
          </w:rPr>
          <w:t>9</w:t>
        </w:r>
        <w:r w:rsidR="00F66F92">
          <w:rPr>
            <w:noProof/>
            <w:webHidden/>
          </w:rPr>
          <w:fldChar w:fldCharType="end"/>
        </w:r>
      </w:hyperlink>
    </w:p>
    <w:p w14:paraId="3C9FF9FA" w14:textId="2E025B3F"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5" w:history="1">
        <w:r w:rsidR="00F66F92" w:rsidRPr="004A12B6">
          <w:rPr>
            <w:rStyle w:val="Hyperlnk"/>
            <w:noProof/>
            <w:lang w:val="en-GB"/>
          </w:rPr>
          <w:t>2.5</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GB"/>
          </w:rPr>
          <w:t>Pagination</w:t>
        </w:r>
        <w:r w:rsidR="00F66F92">
          <w:rPr>
            <w:noProof/>
            <w:webHidden/>
          </w:rPr>
          <w:tab/>
        </w:r>
        <w:r w:rsidR="00F66F92">
          <w:rPr>
            <w:noProof/>
            <w:webHidden/>
          </w:rPr>
          <w:fldChar w:fldCharType="begin"/>
        </w:r>
        <w:r w:rsidR="00F66F92">
          <w:rPr>
            <w:noProof/>
            <w:webHidden/>
          </w:rPr>
          <w:instrText xml:space="preserve"> PAGEREF _Toc149204855 \h </w:instrText>
        </w:r>
        <w:r w:rsidR="00F66F92">
          <w:rPr>
            <w:noProof/>
            <w:webHidden/>
          </w:rPr>
        </w:r>
        <w:r w:rsidR="00F66F92">
          <w:rPr>
            <w:noProof/>
            <w:webHidden/>
          </w:rPr>
          <w:fldChar w:fldCharType="separate"/>
        </w:r>
        <w:r w:rsidR="00F66F92">
          <w:rPr>
            <w:noProof/>
            <w:webHidden/>
          </w:rPr>
          <w:t>9</w:t>
        </w:r>
        <w:r w:rsidR="00F66F92">
          <w:rPr>
            <w:noProof/>
            <w:webHidden/>
          </w:rPr>
          <w:fldChar w:fldCharType="end"/>
        </w:r>
      </w:hyperlink>
    </w:p>
    <w:p w14:paraId="6045D23F" w14:textId="49FDB27E"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6" w:history="1">
        <w:r w:rsidR="00F66F92" w:rsidRPr="004A12B6">
          <w:rPr>
            <w:rStyle w:val="Hyperlnk"/>
            <w:noProof/>
            <w:lang w:val="en-US"/>
          </w:rPr>
          <w:t>2.6</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US"/>
          </w:rPr>
          <w:t>Font, size and line spacing</w:t>
        </w:r>
        <w:r w:rsidR="00F66F92">
          <w:rPr>
            <w:noProof/>
            <w:webHidden/>
          </w:rPr>
          <w:tab/>
        </w:r>
        <w:r w:rsidR="00F66F92">
          <w:rPr>
            <w:noProof/>
            <w:webHidden/>
          </w:rPr>
          <w:fldChar w:fldCharType="begin"/>
        </w:r>
        <w:r w:rsidR="00F66F92">
          <w:rPr>
            <w:noProof/>
            <w:webHidden/>
          </w:rPr>
          <w:instrText xml:space="preserve"> PAGEREF _Toc149204856 \h </w:instrText>
        </w:r>
        <w:r w:rsidR="00F66F92">
          <w:rPr>
            <w:noProof/>
            <w:webHidden/>
          </w:rPr>
        </w:r>
        <w:r w:rsidR="00F66F92">
          <w:rPr>
            <w:noProof/>
            <w:webHidden/>
          </w:rPr>
          <w:fldChar w:fldCharType="separate"/>
        </w:r>
        <w:r w:rsidR="00F66F92">
          <w:rPr>
            <w:noProof/>
            <w:webHidden/>
          </w:rPr>
          <w:t>9</w:t>
        </w:r>
        <w:r w:rsidR="00F66F92">
          <w:rPr>
            <w:noProof/>
            <w:webHidden/>
          </w:rPr>
          <w:fldChar w:fldCharType="end"/>
        </w:r>
      </w:hyperlink>
    </w:p>
    <w:p w14:paraId="719FA056" w14:textId="30A803FC"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7" w:history="1">
        <w:r w:rsidR="00F66F92" w:rsidRPr="004A12B6">
          <w:rPr>
            <w:rStyle w:val="Hyperlnk"/>
            <w:noProof/>
            <w:lang w:val="en-GB"/>
          </w:rPr>
          <w:t>2.7</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GB"/>
          </w:rPr>
          <w:t>Headings</w:t>
        </w:r>
        <w:r w:rsidR="00F66F92">
          <w:rPr>
            <w:noProof/>
            <w:webHidden/>
          </w:rPr>
          <w:tab/>
        </w:r>
        <w:r w:rsidR="00F66F92">
          <w:rPr>
            <w:noProof/>
            <w:webHidden/>
          </w:rPr>
          <w:fldChar w:fldCharType="begin"/>
        </w:r>
        <w:r w:rsidR="00F66F92">
          <w:rPr>
            <w:noProof/>
            <w:webHidden/>
          </w:rPr>
          <w:instrText xml:space="preserve"> PAGEREF _Toc149204857 \h </w:instrText>
        </w:r>
        <w:r w:rsidR="00F66F92">
          <w:rPr>
            <w:noProof/>
            <w:webHidden/>
          </w:rPr>
        </w:r>
        <w:r w:rsidR="00F66F92">
          <w:rPr>
            <w:noProof/>
            <w:webHidden/>
          </w:rPr>
          <w:fldChar w:fldCharType="separate"/>
        </w:r>
        <w:r w:rsidR="00F66F92">
          <w:rPr>
            <w:noProof/>
            <w:webHidden/>
          </w:rPr>
          <w:t>9</w:t>
        </w:r>
        <w:r w:rsidR="00F66F92">
          <w:rPr>
            <w:noProof/>
            <w:webHidden/>
          </w:rPr>
          <w:fldChar w:fldCharType="end"/>
        </w:r>
      </w:hyperlink>
    </w:p>
    <w:p w14:paraId="13D70133" w14:textId="09ACCDC7" w:rsidR="00F66F92" w:rsidRDefault="00000000">
      <w:pPr>
        <w:pStyle w:val="Innehll2"/>
        <w:tabs>
          <w:tab w:val="left" w:pos="960"/>
          <w:tab w:val="right" w:leader="dot" w:pos="9010"/>
        </w:tabs>
        <w:rPr>
          <w:rFonts w:eastAsiaTheme="minorEastAsia" w:cstheme="minorBidi"/>
          <w:iCs w:val="0"/>
          <w:noProof/>
          <w:kern w:val="2"/>
          <w:sz w:val="24"/>
          <w:szCs w:val="24"/>
          <w:lang w:eastAsia="en-GB"/>
          <w14:ligatures w14:val="standardContextual"/>
        </w:rPr>
      </w:pPr>
      <w:hyperlink w:anchor="_Toc149204858" w:history="1">
        <w:r w:rsidR="00F66F92" w:rsidRPr="004A12B6">
          <w:rPr>
            <w:rStyle w:val="Hyperlnk"/>
            <w:noProof/>
            <w:lang w:val="en-GB"/>
          </w:rPr>
          <w:t>2.8</w:t>
        </w:r>
        <w:r w:rsidR="00F66F92">
          <w:rPr>
            <w:rFonts w:eastAsiaTheme="minorEastAsia" w:cstheme="minorBidi"/>
            <w:iCs w:val="0"/>
            <w:noProof/>
            <w:kern w:val="2"/>
            <w:sz w:val="24"/>
            <w:szCs w:val="24"/>
            <w:lang w:eastAsia="en-GB"/>
            <w14:ligatures w14:val="standardContextual"/>
          </w:rPr>
          <w:tab/>
        </w:r>
        <w:r w:rsidR="00F66F92" w:rsidRPr="004A12B6">
          <w:rPr>
            <w:rStyle w:val="Hyperlnk"/>
            <w:noProof/>
            <w:lang w:val="en-GB"/>
          </w:rPr>
          <w:t>Examples of references</w:t>
        </w:r>
        <w:r w:rsidR="00F66F92">
          <w:rPr>
            <w:noProof/>
            <w:webHidden/>
          </w:rPr>
          <w:tab/>
        </w:r>
        <w:r w:rsidR="00F66F92">
          <w:rPr>
            <w:noProof/>
            <w:webHidden/>
          </w:rPr>
          <w:fldChar w:fldCharType="begin"/>
        </w:r>
        <w:r w:rsidR="00F66F92">
          <w:rPr>
            <w:noProof/>
            <w:webHidden/>
          </w:rPr>
          <w:instrText xml:space="preserve"> PAGEREF _Toc149204858 \h </w:instrText>
        </w:r>
        <w:r w:rsidR="00F66F92">
          <w:rPr>
            <w:noProof/>
            <w:webHidden/>
          </w:rPr>
        </w:r>
        <w:r w:rsidR="00F66F92">
          <w:rPr>
            <w:noProof/>
            <w:webHidden/>
          </w:rPr>
          <w:fldChar w:fldCharType="separate"/>
        </w:r>
        <w:r w:rsidR="00F66F92">
          <w:rPr>
            <w:noProof/>
            <w:webHidden/>
          </w:rPr>
          <w:t>10</w:t>
        </w:r>
        <w:r w:rsidR="00F66F92">
          <w:rPr>
            <w:noProof/>
            <w:webHidden/>
          </w:rPr>
          <w:fldChar w:fldCharType="end"/>
        </w:r>
      </w:hyperlink>
    </w:p>
    <w:p w14:paraId="3A55C20B" w14:textId="57C85A5B" w:rsidR="00F66F92" w:rsidRDefault="00000000">
      <w:pPr>
        <w:pStyle w:val="Innehll1"/>
        <w:rPr>
          <w:rFonts w:asciiTheme="minorHAnsi" w:eastAsiaTheme="minorEastAsia" w:hAnsiTheme="minorHAnsi" w:cstheme="minorBidi"/>
          <w:b w:val="0"/>
          <w:bCs w:val="0"/>
          <w:noProof/>
          <w:kern w:val="2"/>
          <w:sz w:val="24"/>
          <w:szCs w:val="24"/>
          <w:lang w:eastAsia="en-GB"/>
          <w14:ligatures w14:val="standardContextual"/>
        </w:rPr>
      </w:pPr>
      <w:hyperlink w:anchor="_Toc149204859" w:history="1">
        <w:r w:rsidR="00F66F92" w:rsidRPr="004A12B6">
          <w:rPr>
            <w:rStyle w:val="Hyperlnk"/>
            <w:noProof/>
            <w:lang w:val="en-GB"/>
          </w:rPr>
          <w:t>References</w:t>
        </w:r>
        <w:r w:rsidR="00F66F92">
          <w:rPr>
            <w:noProof/>
            <w:webHidden/>
          </w:rPr>
          <w:tab/>
        </w:r>
        <w:r w:rsidR="00F66F92">
          <w:rPr>
            <w:noProof/>
            <w:webHidden/>
          </w:rPr>
          <w:fldChar w:fldCharType="begin"/>
        </w:r>
        <w:r w:rsidR="00F66F92">
          <w:rPr>
            <w:noProof/>
            <w:webHidden/>
          </w:rPr>
          <w:instrText xml:space="preserve"> PAGEREF _Toc149204859 \h </w:instrText>
        </w:r>
        <w:r w:rsidR="00F66F92">
          <w:rPr>
            <w:noProof/>
            <w:webHidden/>
          </w:rPr>
        </w:r>
        <w:r w:rsidR="00F66F92">
          <w:rPr>
            <w:noProof/>
            <w:webHidden/>
          </w:rPr>
          <w:fldChar w:fldCharType="separate"/>
        </w:r>
        <w:r w:rsidR="00F66F92">
          <w:rPr>
            <w:noProof/>
            <w:webHidden/>
          </w:rPr>
          <w:t>11</w:t>
        </w:r>
        <w:r w:rsidR="00F66F92">
          <w:rPr>
            <w:noProof/>
            <w:webHidden/>
          </w:rPr>
          <w:fldChar w:fldCharType="end"/>
        </w:r>
      </w:hyperlink>
    </w:p>
    <w:p w14:paraId="0701E289" w14:textId="7D28437C" w:rsidR="00F66F92" w:rsidRDefault="00000000">
      <w:pPr>
        <w:pStyle w:val="Innehll1"/>
        <w:rPr>
          <w:rFonts w:asciiTheme="minorHAnsi" w:eastAsiaTheme="minorEastAsia" w:hAnsiTheme="minorHAnsi" w:cstheme="minorBidi"/>
          <w:b w:val="0"/>
          <w:bCs w:val="0"/>
          <w:noProof/>
          <w:kern w:val="2"/>
          <w:sz w:val="24"/>
          <w:szCs w:val="24"/>
          <w:lang w:eastAsia="en-GB"/>
          <w14:ligatures w14:val="standardContextual"/>
        </w:rPr>
      </w:pPr>
      <w:hyperlink w:anchor="_Toc149204860" w:history="1">
        <w:r w:rsidR="00F66F92" w:rsidRPr="004A12B6">
          <w:rPr>
            <w:rStyle w:val="Hyperlnk"/>
            <w:noProof/>
            <w:lang w:val="en-GB"/>
          </w:rPr>
          <w:t>Appendices</w:t>
        </w:r>
        <w:r w:rsidR="00F66F92">
          <w:rPr>
            <w:noProof/>
            <w:webHidden/>
          </w:rPr>
          <w:tab/>
        </w:r>
        <w:r w:rsidR="00F66F92">
          <w:rPr>
            <w:noProof/>
            <w:webHidden/>
          </w:rPr>
          <w:fldChar w:fldCharType="begin"/>
        </w:r>
        <w:r w:rsidR="00F66F92">
          <w:rPr>
            <w:noProof/>
            <w:webHidden/>
          </w:rPr>
          <w:instrText xml:space="preserve"> PAGEREF _Toc149204860 \h </w:instrText>
        </w:r>
        <w:r w:rsidR="00F66F92">
          <w:rPr>
            <w:noProof/>
            <w:webHidden/>
          </w:rPr>
        </w:r>
        <w:r w:rsidR="00F66F92">
          <w:rPr>
            <w:noProof/>
            <w:webHidden/>
          </w:rPr>
          <w:fldChar w:fldCharType="separate"/>
        </w:r>
        <w:r w:rsidR="00F66F92">
          <w:rPr>
            <w:noProof/>
            <w:webHidden/>
          </w:rPr>
          <w:t>12</w:t>
        </w:r>
        <w:r w:rsidR="00F66F92">
          <w:rPr>
            <w:noProof/>
            <w:webHidden/>
          </w:rPr>
          <w:fldChar w:fldCharType="end"/>
        </w:r>
      </w:hyperlink>
    </w:p>
    <w:p w14:paraId="1D3E4446" w14:textId="6E5C60A2" w:rsidR="00164589" w:rsidRPr="003327C8" w:rsidRDefault="00FD421B" w:rsidP="00D5251D">
      <w:pPr>
        <w:pStyle w:val="Innehll1"/>
        <w:rPr>
          <w:noProof/>
          <w:lang w:eastAsia="en-GB"/>
        </w:rPr>
        <w:sectPr w:rsidR="00164589" w:rsidRPr="003327C8" w:rsidSect="005C0170">
          <w:footerReference w:type="even" r:id="rId12"/>
          <w:footerReference w:type="default" r:id="rId13"/>
          <w:headerReference w:type="first" r:id="rId14"/>
          <w:pgSz w:w="11900" w:h="16840"/>
          <w:pgMar w:top="1440" w:right="1440" w:bottom="1440" w:left="1440" w:header="708" w:footer="708" w:gutter="0"/>
          <w:cols w:space="708"/>
          <w:titlePg/>
          <w:docGrid w:linePitch="360"/>
        </w:sectPr>
      </w:pPr>
      <w:r w:rsidRPr="00586E49">
        <w:rPr>
          <w:noProof/>
          <w:lang w:eastAsia="en-GB"/>
        </w:rPr>
        <w:fldChar w:fldCharType="end"/>
      </w:r>
    </w:p>
    <w:p w14:paraId="78CE0067" w14:textId="77777777" w:rsidR="002B0C13" w:rsidRPr="00B73057" w:rsidRDefault="002B0C13" w:rsidP="009D5EA7">
      <w:pPr>
        <w:pStyle w:val="Rubrik1"/>
        <w:rPr>
          <w:lang w:val="en-GB"/>
        </w:rPr>
      </w:pPr>
      <w:bookmarkStart w:id="3" w:name="_Toc149204847"/>
      <w:bookmarkStart w:id="4" w:name="_Toc102048992"/>
      <w:bookmarkStart w:id="5" w:name="_Toc102051074"/>
      <w:bookmarkStart w:id="6" w:name="_Toc102120062"/>
      <w:bookmarkStart w:id="7" w:name="_Toc102127772"/>
      <w:bookmarkStart w:id="8" w:name="_Toc102128047"/>
      <w:bookmarkStart w:id="9" w:name="_Toc102128214"/>
      <w:bookmarkStart w:id="10" w:name="_Toc102128341"/>
      <w:bookmarkStart w:id="11" w:name="_Toc102128388"/>
      <w:r w:rsidRPr="00B73057">
        <w:rPr>
          <w:lang w:val="en-GB"/>
        </w:rPr>
        <w:lastRenderedPageBreak/>
        <w:t>Chapter heading – Level 1</w:t>
      </w:r>
      <w:bookmarkEnd w:id="3"/>
    </w:p>
    <w:p w14:paraId="11F25A7E" w14:textId="77777777" w:rsidR="002B0C13" w:rsidRPr="00F006DE" w:rsidRDefault="002B0C13" w:rsidP="002B0C13">
      <w:pPr>
        <w:pStyle w:val="Brdtext1"/>
        <w:rPr>
          <w:sz w:val="20"/>
        </w:rPr>
      </w:pPr>
      <w:r w:rsidRPr="00F006DE">
        <w:t>This document is the template for the degree thesis. Use this template for your work. Download the template, rename the document</w:t>
      </w:r>
      <w:r>
        <w:t>, delete the examples</w:t>
      </w:r>
      <w:r w:rsidRPr="00F006DE">
        <w:t xml:space="preserve"> and start writing. </w:t>
      </w:r>
    </w:p>
    <w:p w14:paraId="19865CFB" w14:textId="77777777" w:rsidR="002B0C13" w:rsidRPr="00F006DE" w:rsidRDefault="002B0C13" w:rsidP="002B0C13">
      <w:pPr>
        <w:pStyle w:val="Rubrik2"/>
        <w:rPr>
          <w:lang w:val="en-US"/>
        </w:rPr>
      </w:pPr>
      <w:bookmarkStart w:id="12" w:name="_Toc149204848"/>
      <w:r w:rsidRPr="00F006DE">
        <w:rPr>
          <w:lang w:val="en-US"/>
        </w:rPr>
        <w:t xml:space="preserve">Chapter heading – Level </w:t>
      </w:r>
      <w:r>
        <w:rPr>
          <w:lang w:val="en-US"/>
        </w:rPr>
        <w:t>2</w:t>
      </w:r>
      <w:bookmarkEnd w:id="12"/>
    </w:p>
    <w:p w14:paraId="52A9CE6B" w14:textId="77777777" w:rsidR="002B0C13" w:rsidRPr="002B0C13" w:rsidRDefault="002B0C13" w:rsidP="002B0C13">
      <w:pPr>
        <w:pStyle w:val="Brdtext1"/>
      </w:pPr>
      <w:r w:rsidRPr="00F006DE">
        <w:t xml:space="preserve">Duis autem vel </w:t>
      </w:r>
      <w:proofErr w:type="spellStart"/>
      <w:r w:rsidRPr="00F006DE">
        <w:t>eum</w:t>
      </w:r>
      <w:proofErr w:type="spellEnd"/>
      <w:r w:rsidRPr="00F006DE">
        <w:t xml:space="preserve"> </w:t>
      </w:r>
      <w:proofErr w:type="spellStart"/>
      <w:r w:rsidRPr="00F006DE">
        <w:t>iriure</w:t>
      </w:r>
      <w:proofErr w:type="spellEnd"/>
      <w:r w:rsidRPr="00F006DE">
        <w:t xml:space="preserve"> dolor in </w:t>
      </w:r>
      <w:proofErr w:type="spellStart"/>
      <w:r w:rsidRPr="00F006DE">
        <w:t>hendrerit</w:t>
      </w:r>
      <w:proofErr w:type="spellEnd"/>
      <w:r w:rsidRPr="00F006DE">
        <w:t xml:space="preserve"> in </w:t>
      </w:r>
      <w:proofErr w:type="spellStart"/>
      <w:r w:rsidRPr="00F006DE">
        <w:t>vulputate</w:t>
      </w:r>
      <w:proofErr w:type="spellEnd"/>
      <w:r w:rsidRPr="00F006DE">
        <w:t xml:space="preserve"> </w:t>
      </w:r>
      <w:proofErr w:type="spellStart"/>
      <w:r w:rsidRPr="00F006DE">
        <w:t>velit</w:t>
      </w:r>
      <w:proofErr w:type="spellEnd"/>
      <w:r w:rsidRPr="00F006DE">
        <w:t xml:space="preserve"> </w:t>
      </w:r>
      <w:proofErr w:type="spellStart"/>
      <w:r w:rsidRPr="00F006DE">
        <w:t>esse</w:t>
      </w:r>
      <w:proofErr w:type="spellEnd"/>
      <w:r w:rsidRPr="00F006DE">
        <w:t xml:space="preserve"> </w:t>
      </w:r>
      <w:proofErr w:type="spellStart"/>
      <w:r w:rsidRPr="00F006DE">
        <w:t>molestie</w:t>
      </w:r>
      <w:proofErr w:type="spellEnd"/>
      <w:r w:rsidRPr="00F006DE">
        <w:t xml:space="preserve"> </w:t>
      </w:r>
      <w:proofErr w:type="spellStart"/>
      <w:r w:rsidRPr="00F006DE">
        <w:t>consequat</w:t>
      </w:r>
      <w:proofErr w:type="spellEnd"/>
      <w:r w:rsidRPr="00F006DE">
        <w:t xml:space="preserve">, vel illum dolore </w:t>
      </w:r>
      <w:proofErr w:type="spellStart"/>
      <w:r w:rsidRPr="00F006DE">
        <w:t>eu</w:t>
      </w:r>
      <w:proofErr w:type="spellEnd"/>
      <w:r w:rsidRPr="00F006DE">
        <w:t xml:space="preserve"> </w:t>
      </w:r>
      <w:proofErr w:type="spellStart"/>
      <w:r w:rsidRPr="00F006DE">
        <w:t>feugiat</w:t>
      </w:r>
      <w:proofErr w:type="spellEnd"/>
      <w:r w:rsidRPr="00F006DE">
        <w:t xml:space="preserve"> </w:t>
      </w:r>
      <w:proofErr w:type="spellStart"/>
      <w:r w:rsidRPr="00F006DE">
        <w:t>nulla</w:t>
      </w:r>
      <w:proofErr w:type="spellEnd"/>
      <w:r w:rsidRPr="00F006DE">
        <w:t xml:space="preserve"> </w:t>
      </w:r>
      <w:proofErr w:type="spellStart"/>
      <w:r w:rsidRPr="00F006DE">
        <w:t>facilisis</w:t>
      </w:r>
      <w:proofErr w:type="spellEnd"/>
      <w:r w:rsidRPr="00F006DE">
        <w:t xml:space="preserve"> at </w:t>
      </w:r>
      <w:proofErr w:type="spellStart"/>
      <w:r w:rsidRPr="00F006DE">
        <w:t>vero</w:t>
      </w:r>
      <w:proofErr w:type="spellEnd"/>
      <w:r w:rsidRPr="00F006DE">
        <w:t xml:space="preserve"> eros et </w:t>
      </w:r>
      <w:proofErr w:type="spellStart"/>
      <w:r w:rsidRPr="00F006DE">
        <w:t>accumsan</w:t>
      </w:r>
      <w:proofErr w:type="spellEnd"/>
      <w:r w:rsidRPr="00F006DE">
        <w:t xml:space="preserve"> et </w:t>
      </w:r>
      <w:proofErr w:type="spellStart"/>
      <w:r w:rsidRPr="00F006DE">
        <w:t>iusto</w:t>
      </w:r>
      <w:proofErr w:type="spellEnd"/>
      <w:r w:rsidRPr="00F006DE">
        <w:t xml:space="preserve"> </w:t>
      </w:r>
      <w:proofErr w:type="spellStart"/>
      <w:r w:rsidRPr="00F006DE">
        <w:t>odio</w:t>
      </w:r>
      <w:proofErr w:type="spellEnd"/>
      <w:r w:rsidRPr="00F006DE">
        <w:t xml:space="preserve"> </w:t>
      </w:r>
      <w:proofErr w:type="spellStart"/>
      <w:r w:rsidRPr="00F006DE">
        <w:t>dignissim</w:t>
      </w:r>
      <w:proofErr w:type="spellEnd"/>
      <w:r w:rsidRPr="00F006DE">
        <w:t xml:space="preserve"> qui </w:t>
      </w:r>
      <w:proofErr w:type="spellStart"/>
      <w:r w:rsidRPr="00F006DE">
        <w:t>blandit</w:t>
      </w:r>
      <w:proofErr w:type="spellEnd"/>
      <w:r w:rsidRPr="00F006DE">
        <w:t xml:space="preserve"> </w:t>
      </w:r>
      <w:proofErr w:type="spellStart"/>
      <w:r w:rsidRPr="00F006DE">
        <w:t>praesent</w:t>
      </w:r>
      <w:proofErr w:type="spellEnd"/>
      <w:r w:rsidRPr="00F006DE">
        <w:t xml:space="preserve"> </w:t>
      </w:r>
      <w:proofErr w:type="spellStart"/>
      <w:r w:rsidRPr="00F006DE">
        <w:t>luptatum</w:t>
      </w:r>
      <w:proofErr w:type="spellEnd"/>
      <w:r w:rsidRPr="00F006DE">
        <w:t xml:space="preserve"> </w:t>
      </w:r>
      <w:proofErr w:type="spellStart"/>
      <w:r w:rsidRPr="00F006DE">
        <w:t>zzril</w:t>
      </w:r>
      <w:proofErr w:type="spellEnd"/>
      <w:r w:rsidRPr="00F006DE">
        <w:t xml:space="preserve"> </w:t>
      </w:r>
      <w:proofErr w:type="spellStart"/>
      <w:r w:rsidRPr="00F006DE">
        <w:t>delenit</w:t>
      </w:r>
      <w:proofErr w:type="spellEnd"/>
      <w:r w:rsidRPr="00F006DE">
        <w:t xml:space="preserve"> </w:t>
      </w:r>
      <w:proofErr w:type="spellStart"/>
      <w:r w:rsidRPr="00F006DE">
        <w:t>augue</w:t>
      </w:r>
      <w:proofErr w:type="spellEnd"/>
      <w:r w:rsidRPr="00F006DE">
        <w:t xml:space="preserve"> </w:t>
      </w:r>
      <w:proofErr w:type="spellStart"/>
      <w:r w:rsidRPr="00F006DE">
        <w:t>duis</w:t>
      </w:r>
      <w:proofErr w:type="spellEnd"/>
      <w:r w:rsidRPr="00F006DE">
        <w:t xml:space="preserve"> dolore </w:t>
      </w:r>
      <w:proofErr w:type="spellStart"/>
      <w:r w:rsidRPr="00F006DE">
        <w:t>te</w:t>
      </w:r>
      <w:proofErr w:type="spellEnd"/>
      <w:r w:rsidRPr="00F006DE">
        <w:t xml:space="preserve"> </w:t>
      </w:r>
      <w:proofErr w:type="spellStart"/>
      <w:r w:rsidRPr="00F006DE">
        <w:t>feugait</w:t>
      </w:r>
      <w:proofErr w:type="spellEnd"/>
      <w:r w:rsidRPr="00F006DE">
        <w:t xml:space="preserve"> </w:t>
      </w:r>
      <w:proofErr w:type="spellStart"/>
      <w:r w:rsidRPr="00F006DE">
        <w:t>nulla</w:t>
      </w:r>
      <w:proofErr w:type="spellEnd"/>
      <w:r w:rsidRPr="00F006DE">
        <w:t xml:space="preserve"> </w:t>
      </w:r>
      <w:proofErr w:type="spellStart"/>
      <w:r w:rsidRPr="00F006DE">
        <w:t>facilisi</w:t>
      </w:r>
      <w:proofErr w:type="spellEnd"/>
      <w:r w:rsidRPr="00F006DE">
        <w:t xml:space="preserve">. </w:t>
      </w:r>
      <w:r w:rsidRPr="002B0C13">
        <w:t xml:space="preserve">Lorem ipsum dolor sit </w:t>
      </w:r>
      <w:proofErr w:type="spellStart"/>
      <w:r w:rsidRPr="002B0C13">
        <w:t>amet</w:t>
      </w:r>
      <w:proofErr w:type="spellEnd"/>
      <w:r w:rsidRPr="002B0C13">
        <w:t xml:space="preserve">, </w:t>
      </w:r>
      <w:proofErr w:type="spellStart"/>
      <w:r w:rsidRPr="002B0C13">
        <w:t>consectetuer</w:t>
      </w:r>
      <w:proofErr w:type="spellEnd"/>
      <w:r w:rsidRPr="002B0C13">
        <w:t xml:space="preserve"> </w:t>
      </w:r>
      <w:proofErr w:type="spellStart"/>
      <w:r w:rsidRPr="002B0C13">
        <w:t>adipiscing</w:t>
      </w:r>
      <w:proofErr w:type="spellEnd"/>
      <w:r w:rsidRPr="002B0C13">
        <w:t xml:space="preserve"> </w:t>
      </w:r>
      <w:proofErr w:type="spellStart"/>
      <w:r w:rsidRPr="002B0C13">
        <w:t>elit</w:t>
      </w:r>
      <w:proofErr w:type="spellEnd"/>
      <w:r w:rsidRPr="002B0C13">
        <w:t xml:space="preserve">, sed diam </w:t>
      </w:r>
      <w:proofErr w:type="spellStart"/>
      <w:r w:rsidRPr="002B0C13">
        <w:t>nonummy</w:t>
      </w:r>
      <w:proofErr w:type="spellEnd"/>
      <w:r w:rsidRPr="002B0C13">
        <w:t xml:space="preserve"> </w:t>
      </w:r>
      <w:proofErr w:type="spellStart"/>
      <w:r w:rsidRPr="002B0C13">
        <w:t>nibh</w:t>
      </w:r>
      <w:proofErr w:type="spellEnd"/>
      <w:r w:rsidRPr="002B0C13">
        <w:t xml:space="preserve"> </w:t>
      </w:r>
      <w:proofErr w:type="spellStart"/>
      <w:r w:rsidRPr="002B0C13">
        <w:t>euismod</w:t>
      </w:r>
      <w:proofErr w:type="spellEnd"/>
      <w:r w:rsidRPr="002B0C13">
        <w:t xml:space="preserve"> </w:t>
      </w:r>
      <w:proofErr w:type="spellStart"/>
      <w:r w:rsidRPr="002B0C13">
        <w:t>tincidunt</w:t>
      </w:r>
      <w:proofErr w:type="spellEnd"/>
      <w:r w:rsidRPr="002B0C13">
        <w:t xml:space="preserve"> </w:t>
      </w:r>
      <w:proofErr w:type="spellStart"/>
      <w:r w:rsidRPr="002B0C13">
        <w:t>ut</w:t>
      </w:r>
      <w:proofErr w:type="spellEnd"/>
      <w:r w:rsidRPr="002B0C13">
        <w:t xml:space="preserve"> </w:t>
      </w:r>
      <w:proofErr w:type="spellStart"/>
      <w:r w:rsidRPr="002B0C13">
        <w:t>laoreet</w:t>
      </w:r>
      <w:proofErr w:type="spellEnd"/>
      <w:r w:rsidRPr="002B0C13">
        <w:t xml:space="preserve"> dolore magna </w:t>
      </w:r>
      <w:proofErr w:type="spellStart"/>
      <w:r w:rsidRPr="002B0C13">
        <w:t>aliquam</w:t>
      </w:r>
      <w:proofErr w:type="spellEnd"/>
      <w:r w:rsidRPr="002B0C13">
        <w:t xml:space="preserve"> </w:t>
      </w:r>
      <w:proofErr w:type="spellStart"/>
      <w:r w:rsidRPr="002B0C13">
        <w:t>erat</w:t>
      </w:r>
      <w:proofErr w:type="spellEnd"/>
      <w:r w:rsidRPr="002B0C13">
        <w:t xml:space="preserve"> </w:t>
      </w:r>
      <w:proofErr w:type="spellStart"/>
      <w:r w:rsidRPr="002B0C13">
        <w:t>volutpat</w:t>
      </w:r>
      <w:proofErr w:type="spellEnd"/>
      <w:r w:rsidRPr="002B0C13">
        <w:t>.</w:t>
      </w:r>
    </w:p>
    <w:p w14:paraId="5760B26A" w14:textId="77777777" w:rsidR="002B0C13" w:rsidRPr="00B73057" w:rsidRDefault="002B0C13" w:rsidP="002B0C13">
      <w:pPr>
        <w:pStyle w:val="Rubrik3"/>
        <w:rPr>
          <w:lang w:val="en-GB"/>
        </w:rPr>
      </w:pPr>
      <w:bookmarkStart w:id="13" w:name="_Toc149204849"/>
      <w:r w:rsidRPr="00B73057">
        <w:rPr>
          <w:lang w:val="en-GB"/>
        </w:rPr>
        <w:t>Chapter heading – Level 3</w:t>
      </w:r>
      <w:bookmarkEnd w:id="13"/>
    </w:p>
    <w:p w14:paraId="33A97AA7" w14:textId="77777777" w:rsidR="002B0C13" w:rsidRPr="002C3A96" w:rsidRDefault="002B0C13" w:rsidP="002B0C13">
      <w:pPr>
        <w:pStyle w:val="Brdtext1"/>
        <w:rPr>
          <w:lang w:val="en-GB"/>
        </w:rPr>
      </w:pPr>
      <w:r w:rsidRPr="002C3A96">
        <w:rPr>
          <w:lang w:val="en-GB"/>
        </w:rPr>
        <w:t xml:space="preserve">Ut </w:t>
      </w:r>
      <w:proofErr w:type="spellStart"/>
      <w:r w:rsidRPr="002C3A96">
        <w:rPr>
          <w:lang w:val="en-GB"/>
        </w:rPr>
        <w:t>wisi</w:t>
      </w:r>
      <w:proofErr w:type="spellEnd"/>
      <w:r w:rsidRPr="002C3A96">
        <w:rPr>
          <w:lang w:val="en-GB"/>
        </w:rPr>
        <w:t xml:space="preserve"> </w:t>
      </w:r>
      <w:proofErr w:type="spellStart"/>
      <w:r w:rsidRPr="002C3A96">
        <w:rPr>
          <w:lang w:val="en-GB"/>
        </w:rPr>
        <w:t>enim</w:t>
      </w:r>
      <w:proofErr w:type="spellEnd"/>
      <w:r w:rsidRPr="002C3A96">
        <w:rPr>
          <w:lang w:val="en-GB"/>
        </w:rPr>
        <w:t xml:space="preserve"> ad minim </w:t>
      </w:r>
      <w:proofErr w:type="spellStart"/>
      <w:r w:rsidRPr="002C3A96">
        <w:rPr>
          <w:lang w:val="en-GB"/>
        </w:rPr>
        <w:t>veniam</w:t>
      </w:r>
      <w:proofErr w:type="spellEnd"/>
      <w:r w:rsidRPr="002C3A96">
        <w:rPr>
          <w:lang w:val="en-GB"/>
        </w:rPr>
        <w:t xml:space="preserve">, </w:t>
      </w:r>
      <w:proofErr w:type="spellStart"/>
      <w:r w:rsidRPr="002C3A96">
        <w:rPr>
          <w:lang w:val="en-GB"/>
        </w:rPr>
        <w:t>quis</w:t>
      </w:r>
      <w:proofErr w:type="spellEnd"/>
      <w:r w:rsidRPr="002C3A96">
        <w:rPr>
          <w:lang w:val="en-GB"/>
        </w:rPr>
        <w:t xml:space="preserve"> </w:t>
      </w:r>
      <w:proofErr w:type="spellStart"/>
      <w:r w:rsidRPr="002C3A96">
        <w:rPr>
          <w:lang w:val="en-GB"/>
        </w:rPr>
        <w:t>nostrud</w:t>
      </w:r>
      <w:proofErr w:type="spellEnd"/>
      <w:r w:rsidRPr="002C3A96">
        <w:rPr>
          <w:lang w:val="en-GB"/>
        </w:rPr>
        <w:t xml:space="preserve"> </w:t>
      </w:r>
      <w:proofErr w:type="spellStart"/>
      <w:r w:rsidRPr="002C3A96">
        <w:rPr>
          <w:lang w:val="en-GB"/>
        </w:rPr>
        <w:t>exerci</w:t>
      </w:r>
      <w:proofErr w:type="spellEnd"/>
      <w:r w:rsidRPr="002C3A96">
        <w:rPr>
          <w:lang w:val="en-GB"/>
        </w:rPr>
        <w:t xml:space="preserve"> </w:t>
      </w:r>
      <w:proofErr w:type="spellStart"/>
      <w:r w:rsidRPr="002C3A96">
        <w:rPr>
          <w:lang w:val="en-GB"/>
        </w:rPr>
        <w:t>tation</w:t>
      </w:r>
      <w:proofErr w:type="spellEnd"/>
      <w:r w:rsidRPr="002C3A96">
        <w:rPr>
          <w:lang w:val="en-GB"/>
        </w:rPr>
        <w:t xml:space="preserve"> </w:t>
      </w:r>
      <w:proofErr w:type="spellStart"/>
      <w:r w:rsidRPr="002C3A96">
        <w:rPr>
          <w:lang w:val="en-GB"/>
        </w:rPr>
        <w:t>ullamcorper</w:t>
      </w:r>
      <w:proofErr w:type="spellEnd"/>
      <w:r w:rsidRPr="002C3A96">
        <w:rPr>
          <w:lang w:val="en-GB"/>
        </w:rPr>
        <w:t xml:space="preserve"> </w:t>
      </w:r>
      <w:proofErr w:type="spellStart"/>
      <w:r w:rsidRPr="002C3A96">
        <w:rPr>
          <w:lang w:val="en-GB"/>
        </w:rPr>
        <w:t>suscipit</w:t>
      </w:r>
      <w:proofErr w:type="spellEnd"/>
      <w:r w:rsidRPr="002C3A96">
        <w:rPr>
          <w:lang w:val="en-GB"/>
        </w:rPr>
        <w:t xml:space="preserve"> </w:t>
      </w:r>
      <w:proofErr w:type="spellStart"/>
      <w:r w:rsidRPr="002C3A96">
        <w:rPr>
          <w:lang w:val="en-GB"/>
        </w:rPr>
        <w:t>lobortis</w:t>
      </w:r>
      <w:proofErr w:type="spellEnd"/>
      <w:r w:rsidRPr="002C3A96">
        <w:rPr>
          <w:lang w:val="en-GB"/>
        </w:rPr>
        <w:t xml:space="preserve"> </w:t>
      </w:r>
      <w:proofErr w:type="spellStart"/>
      <w:r w:rsidRPr="002C3A96">
        <w:rPr>
          <w:lang w:val="en-GB"/>
        </w:rPr>
        <w:t>nisl</w:t>
      </w:r>
      <w:proofErr w:type="spellEnd"/>
      <w:r w:rsidRPr="002C3A96">
        <w:rPr>
          <w:lang w:val="en-GB"/>
        </w:rPr>
        <w:t xml:space="preserve"> </w:t>
      </w:r>
      <w:proofErr w:type="spellStart"/>
      <w:r w:rsidRPr="002C3A96">
        <w:rPr>
          <w:lang w:val="en-GB"/>
        </w:rPr>
        <w:t>ut</w:t>
      </w:r>
      <w:proofErr w:type="spellEnd"/>
      <w:r w:rsidRPr="002C3A96">
        <w:rPr>
          <w:lang w:val="en-GB"/>
        </w:rPr>
        <w:t xml:space="preserve"> </w:t>
      </w:r>
      <w:proofErr w:type="spellStart"/>
      <w:r w:rsidRPr="002C3A96">
        <w:rPr>
          <w:lang w:val="en-GB"/>
        </w:rPr>
        <w:t>aliquip</w:t>
      </w:r>
      <w:proofErr w:type="spellEnd"/>
      <w:r w:rsidRPr="002C3A96">
        <w:rPr>
          <w:lang w:val="en-GB"/>
        </w:rPr>
        <w:t xml:space="preserve"> ex </w:t>
      </w:r>
      <w:proofErr w:type="spellStart"/>
      <w:r w:rsidRPr="002C3A96">
        <w:rPr>
          <w:lang w:val="en-GB"/>
        </w:rPr>
        <w:t>ea</w:t>
      </w:r>
      <w:proofErr w:type="spellEnd"/>
      <w:r w:rsidRPr="002C3A96">
        <w:rPr>
          <w:lang w:val="en-GB"/>
        </w:rPr>
        <w:t xml:space="preserve"> </w:t>
      </w:r>
      <w:proofErr w:type="spellStart"/>
      <w:r w:rsidRPr="002C3A96">
        <w:rPr>
          <w:lang w:val="en-GB"/>
        </w:rPr>
        <w:t>commodo</w:t>
      </w:r>
      <w:proofErr w:type="spellEnd"/>
      <w:r w:rsidRPr="002C3A96">
        <w:rPr>
          <w:lang w:val="en-GB"/>
        </w:rPr>
        <w:t xml:space="preserve"> </w:t>
      </w:r>
      <w:proofErr w:type="spellStart"/>
      <w:r w:rsidRPr="002C3A96">
        <w:rPr>
          <w:lang w:val="en-GB"/>
        </w:rPr>
        <w:t>consequat</w:t>
      </w:r>
      <w:proofErr w:type="spellEnd"/>
      <w:r w:rsidRPr="002C3A96">
        <w:rPr>
          <w:lang w:val="en-GB"/>
        </w:rPr>
        <w:t xml:space="preserve">. Duis autem </w:t>
      </w:r>
      <w:proofErr w:type="spellStart"/>
      <w:r w:rsidRPr="002C3A96">
        <w:rPr>
          <w:lang w:val="en-GB"/>
        </w:rPr>
        <w:t>vel</w:t>
      </w:r>
      <w:proofErr w:type="spellEnd"/>
      <w:r w:rsidRPr="002C3A96">
        <w:rPr>
          <w:lang w:val="en-GB"/>
        </w:rPr>
        <w:t xml:space="preserve"> </w:t>
      </w:r>
      <w:proofErr w:type="spellStart"/>
      <w:r w:rsidRPr="002C3A96">
        <w:rPr>
          <w:lang w:val="en-GB"/>
        </w:rPr>
        <w:t>eum</w:t>
      </w:r>
      <w:proofErr w:type="spellEnd"/>
      <w:r w:rsidRPr="002C3A96">
        <w:rPr>
          <w:lang w:val="en-GB"/>
        </w:rPr>
        <w:t xml:space="preserve"> </w:t>
      </w:r>
      <w:proofErr w:type="spellStart"/>
      <w:r w:rsidRPr="002C3A96">
        <w:rPr>
          <w:lang w:val="en-GB"/>
        </w:rPr>
        <w:t>iriure</w:t>
      </w:r>
      <w:proofErr w:type="spellEnd"/>
      <w:r w:rsidRPr="002C3A96">
        <w:rPr>
          <w:lang w:val="en-GB"/>
        </w:rPr>
        <w:t xml:space="preserve"> </w:t>
      </w:r>
      <w:proofErr w:type="spellStart"/>
      <w:r w:rsidRPr="002C3A96">
        <w:rPr>
          <w:lang w:val="en-GB"/>
        </w:rPr>
        <w:t>dolor</w:t>
      </w:r>
      <w:proofErr w:type="spellEnd"/>
      <w:r w:rsidRPr="002C3A96">
        <w:rPr>
          <w:lang w:val="en-GB"/>
        </w:rPr>
        <w:t xml:space="preserve"> in </w:t>
      </w:r>
      <w:proofErr w:type="spellStart"/>
      <w:r w:rsidRPr="002C3A96">
        <w:rPr>
          <w:lang w:val="en-GB"/>
        </w:rPr>
        <w:t>hendrerit</w:t>
      </w:r>
      <w:proofErr w:type="spellEnd"/>
      <w:r w:rsidRPr="002C3A96">
        <w:rPr>
          <w:lang w:val="en-GB"/>
        </w:rPr>
        <w:t xml:space="preserve"> in </w:t>
      </w:r>
      <w:proofErr w:type="spellStart"/>
      <w:r w:rsidRPr="002C3A96">
        <w:rPr>
          <w:lang w:val="en-GB"/>
        </w:rPr>
        <w:t>vulputate</w:t>
      </w:r>
      <w:proofErr w:type="spellEnd"/>
      <w:r w:rsidRPr="002C3A96">
        <w:rPr>
          <w:lang w:val="en-GB"/>
        </w:rPr>
        <w:t xml:space="preserve"> </w:t>
      </w:r>
      <w:proofErr w:type="spellStart"/>
      <w:r w:rsidRPr="002C3A96">
        <w:rPr>
          <w:lang w:val="en-GB"/>
        </w:rPr>
        <w:t>velit</w:t>
      </w:r>
      <w:proofErr w:type="spellEnd"/>
      <w:r w:rsidRPr="002C3A96">
        <w:rPr>
          <w:lang w:val="en-GB"/>
        </w:rPr>
        <w:t xml:space="preserve"> </w:t>
      </w:r>
      <w:proofErr w:type="spellStart"/>
      <w:r w:rsidRPr="002C3A96">
        <w:rPr>
          <w:lang w:val="en-GB"/>
        </w:rPr>
        <w:t>esse</w:t>
      </w:r>
      <w:proofErr w:type="spellEnd"/>
      <w:r w:rsidRPr="002C3A96">
        <w:rPr>
          <w:lang w:val="en-GB"/>
        </w:rPr>
        <w:t xml:space="preserve"> </w:t>
      </w:r>
      <w:proofErr w:type="spellStart"/>
      <w:r w:rsidRPr="002C3A96">
        <w:rPr>
          <w:lang w:val="en-GB"/>
        </w:rPr>
        <w:t>molestie</w:t>
      </w:r>
      <w:proofErr w:type="spellEnd"/>
      <w:r w:rsidRPr="002C3A96">
        <w:rPr>
          <w:lang w:val="en-GB"/>
        </w:rPr>
        <w:t xml:space="preserve"> </w:t>
      </w:r>
      <w:proofErr w:type="spellStart"/>
      <w:r w:rsidRPr="002C3A96">
        <w:rPr>
          <w:lang w:val="en-GB"/>
        </w:rPr>
        <w:t>consequat</w:t>
      </w:r>
      <w:proofErr w:type="spellEnd"/>
      <w:r w:rsidRPr="002C3A96">
        <w:rPr>
          <w:lang w:val="en-GB"/>
        </w:rPr>
        <w:t xml:space="preserve">, </w:t>
      </w:r>
      <w:proofErr w:type="spellStart"/>
      <w:r w:rsidRPr="002C3A96">
        <w:rPr>
          <w:lang w:val="en-GB"/>
        </w:rPr>
        <w:t>vel</w:t>
      </w:r>
      <w:proofErr w:type="spellEnd"/>
      <w:r w:rsidRPr="002C3A96">
        <w:rPr>
          <w:lang w:val="en-GB"/>
        </w:rPr>
        <w:t xml:space="preserve"> illum dolore </w:t>
      </w:r>
      <w:proofErr w:type="spellStart"/>
      <w:r w:rsidRPr="002C3A96">
        <w:rPr>
          <w:lang w:val="en-GB"/>
        </w:rPr>
        <w:t>eu</w:t>
      </w:r>
      <w:proofErr w:type="spellEnd"/>
      <w:r w:rsidRPr="002C3A96">
        <w:rPr>
          <w:lang w:val="en-GB"/>
        </w:rPr>
        <w:t xml:space="preserve"> </w:t>
      </w:r>
      <w:proofErr w:type="spellStart"/>
      <w:r w:rsidRPr="002C3A96">
        <w:rPr>
          <w:lang w:val="en-GB"/>
        </w:rPr>
        <w:t>feugiat</w:t>
      </w:r>
      <w:proofErr w:type="spellEnd"/>
      <w:r w:rsidRPr="002C3A96">
        <w:rPr>
          <w:lang w:val="en-GB"/>
        </w:rPr>
        <w:t xml:space="preserve"> </w:t>
      </w:r>
      <w:proofErr w:type="spellStart"/>
      <w:r w:rsidRPr="002C3A96">
        <w:rPr>
          <w:lang w:val="en-GB"/>
        </w:rPr>
        <w:t>nulla</w:t>
      </w:r>
      <w:proofErr w:type="spellEnd"/>
      <w:r w:rsidRPr="002C3A96">
        <w:rPr>
          <w:lang w:val="en-GB"/>
        </w:rPr>
        <w:t xml:space="preserve"> </w:t>
      </w:r>
      <w:proofErr w:type="spellStart"/>
      <w:r w:rsidRPr="002C3A96">
        <w:rPr>
          <w:lang w:val="en-GB"/>
        </w:rPr>
        <w:t>facilisis</w:t>
      </w:r>
      <w:proofErr w:type="spellEnd"/>
      <w:r w:rsidRPr="002C3A96">
        <w:rPr>
          <w:lang w:val="en-GB"/>
        </w:rPr>
        <w:t xml:space="preserve"> at </w:t>
      </w:r>
      <w:proofErr w:type="spellStart"/>
      <w:r w:rsidRPr="002C3A96">
        <w:rPr>
          <w:lang w:val="en-GB"/>
        </w:rPr>
        <w:t>vero</w:t>
      </w:r>
      <w:proofErr w:type="spellEnd"/>
      <w:r w:rsidRPr="002C3A96">
        <w:rPr>
          <w:lang w:val="en-GB"/>
        </w:rPr>
        <w:t xml:space="preserve"> eros et </w:t>
      </w:r>
      <w:proofErr w:type="spellStart"/>
      <w:r w:rsidRPr="002C3A96">
        <w:rPr>
          <w:lang w:val="en-GB"/>
        </w:rPr>
        <w:t>accumsan</w:t>
      </w:r>
      <w:proofErr w:type="spellEnd"/>
      <w:r w:rsidRPr="002C3A96">
        <w:rPr>
          <w:lang w:val="en-GB"/>
        </w:rPr>
        <w:t xml:space="preserve"> et </w:t>
      </w:r>
      <w:proofErr w:type="spellStart"/>
      <w:r w:rsidRPr="002C3A96">
        <w:rPr>
          <w:lang w:val="en-GB"/>
        </w:rPr>
        <w:t>iusto</w:t>
      </w:r>
      <w:proofErr w:type="spellEnd"/>
      <w:r w:rsidRPr="002C3A96">
        <w:rPr>
          <w:lang w:val="en-GB"/>
        </w:rPr>
        <w:t xml:space="preserve"> </w:t>
      </w:r>
      <w:proofErr w:type="spellStart"/>
      <w:r w:rsidRPr="002C3A96">
        <w:rPr>
          <w:lang w:val="en-GB"/>
        </w:rPr>
        <w:t>odio</w:t>
      </w:r>
      <w:proofErr w:type="spellEnd"/>
      <w:r w:rsidRPr="002C3A96">
        <w:rPr>
          <w:lang w:val="en-GB"/>
        </w:rPr>
        <w:t xml:space="preserve"> </w:t>
      </w:r>
      <w:proofErr w:type="spellStart"/>
      <w:r w:rsidRPr="002C3A96">
        <w:rPr>
          <w:lang w:val="en-GB"/>
        </w:rPr>
        <w:t>dignissim</w:t>
      </w:r>
      <w:proofErr w:type="spellEnd"/>
      <w:r w:rsidRPr="002C3A96">
        <w:rPr>
          <w:lang w:val="en-GB"/>
        </w:rPr>
        <w:t xml:space="preserve"> qui </w:t>
      </w:r>
      <w:proofErr w:type="spellStart"/>
      <w:r w:rsidRPr="002C3A96">
        <w:rPr>
          <w:lang w:val="en-GB"/>
        </w:rPr>
        <w:t>blandit</w:t>
      </w:r>
      <w:proofErr w:type="spellEnd"/>
      <w:r w:rsidRPr="002C3A96">
        <w:rPr>
          <w:lang w:val="en-GB"/>
        </w:rPr>
        <w:t xml:space="preserve"> </w:t>
      </w:r>
      <w:proofErr w:type="spellStart"/>
      <w:r w:rsidRPr="002C3A96">
        <w:rPr>
          <w:lang w:val="en-GB"/>
        </w:rPr>
        <w:t>praesent</w:t>
      </w:r>
      <w:proofErr w:type="spellEnd"/>
      <w:r w:rsidRPr="002C3A96">
        <w:rPr>
          <w:lang w:val="en-GB"/>
        </w:rPr>
        <w:t xml:space="preserve"> </w:t>
      </w:r>
      <w:proofErr w:type="spellStart"/>
      <w:r w:rsidRPr="002C3A96">
        <w:rPr>
          <w:lang w:val="en-GB"/>
        </w:rPr>
        <w:t>luptatum</w:t>
      </w:r>
      <w:proofErr w:type="spellEnd"/>
      <w:r w:rsidRPr="002C3A96">
        <w:rPr>
          <w:lang w:val="en-GB"/>
        </w:rPr>
        <w:t xml:space="preserve"> </w:t>
      </w:r>
      <w:proofErr w:type="spellStart"/>
      <w:r w:rsidRPr="002C3A96">
        <w:rPr>
          <w:lang w:val="en-GB"/>
        </w:rPr>
        <w:t>zzril</w:t>
      </w:r>
      <w:proofErr w:type="spellEnd"/>
      <w:r w:rsidRPr="002C3A96">
        <w:rPr>
          <w:lang w:val="en-GB"/>
        </w:rPr>
        <w:t xml:space="preserve"> </w:t>
      </w:r>
      <w:proofErr w:type="spellStart"/>
      <w:r w:rsidRPr="002C3A96">
        <w:rPr>
          <w:lang w:val="en-GB"/>
        </w:rPr>
        <w:t>delenit</w:t>
      </w:r>
      <w:proofErr w:type="spellEnd"/>
      <w:r w:rsidRPr="002C3A96">
        <w:rPr>
          <w:lang w:val="en-GB"/>
        </w:rPr>
        <w:t xml:space="preserve"> </w:t>
      </w:r>
      <w:proofErr w:type="spellStart"/>
      <w:r w:rsidRPr="002C3A96">
        <w:rPr>
          <w:lang w:val="en-GB"/>
        </w:rPr>
        <w:t>augue</w:t>
      </w:r>
      <w:proofErr w:type="spellEnd"/>
      <w:r w:rsidRPr="002C3A96">
        <w:rPr>
          <w:lang w:val="en-GB"/>
        </w:rPr>
        <w:t xml:space="preserve"> </w:t>
      </w:r>
      <w:proofErr w:type="spellStart"/>
      <w:r w:rsidRPr="002C3A96">
        <w:rPr>
          <w:lang w:val="en-GB"/>
        </w:rPr>
        <w:t>duis</w:t>
      </w:r>
      <w:proofErr w:type="spellEnd"/>
      <w:r w:rsidRPr="002C3A96">
        <w:rPr>
          <w:lang w:val="en-GB"/>
        </w:rPr>
        <w:t xml:space="preserve"> dolore </w:t>
      </w:r>
      <w:proofErr w:type="spellStart"/>
      <w:r w:rsidRPr="002C3A96">
        <w:rPr>
          <w:lang w:val="en-GB"/>
        </w:rPr>
        <w:t>te</w:t>
      </w:r>
      <w:proofErr w:type="spellEnd"/>
      <w:r w:rsidRPr="002C3A96">
        <w:rPr>
          <w:lang w:val="en-GB"/>
        </w:rPr>
        <w:t xml:space="preserve"> </w:t>
      </w:r>
      <w:proofErr w:type="spellStart"/>
      <w:r w:rsidRPr="002C3A96">
        <w:rPr>
          <w:lang w:val="en-GB"/>
        </w:rPr>
        <w:t>feugait</w:t>
      </w:r>
      <w:proofErr w:type="spellEnd"/>
      <w:r w:rsidRPr="002C3A96">
        <w:rPr>
          <w:lang w:val="en-GB"/>
        </w:rPr>
        <w:t xml:space="preserve"> </w:t>
      </w:r>
      <w:proofErr w:type="spellStart"/>
      <w:r w:rsidRPr="002C3A96">
        <w:rPr>
          <w:lang w:val="en-GB"/>
        </w:rPr>
        <w:t>nulla</w:t>
      </w:r>
      <w:proofErr w:type="spellEnd"/>
      <w:r w:rsidRPr="002C3A96">
        <w:rPr>
          <w:lang w:val="en-GB"/>
        </w:rPr>
        <w:t xml:space="preserve"> </w:t>
      </w:r>
      <w:proofErr w:type="spellStart"/>
      <w:r w:rsidRPr="002C3A96">
        <w:rPr>
          <w:lang w:val="en-GB"/>
        </w:rPr>
        <w:t>facilisi</w:t>
      </w:r>
      <w:proofErr w:type="spellEnd"/>
      <w:r w:rsidRPr="002C3A96">
        <w:rPr>
          <w:lang w:val="en-GB"/>
        </w:rPr>
        <w:t>.</w:t>
      </w:r>
    </w:p>
    <w:p w14:paraId="07D332F6" w14:textId="77777777" w:rsidR="002B0C13" w:rsidRPr="002C3A96" w:rsidRDefault="002B0C13" w:rsidP="002B0C13">
      <w:pPr>
        <w:pStyle w:val="Brdtext1"/>
        <w:rPr>
          <w:lang w:val="en-GB"/>
        </w:rPr>
      </w:pPr>
    </w:p>
    <w:p w14:paraId="4C56B61F" w14:textId="77777777" w:rsidR="002B0C13" w:rsidRPr="002C3A96" w:rsidRDefault="002B0C13" w:rsidP="002B0C13">
      <w:pPr>
        <w:pStyle w:val="Brdtext1"/>
        <w:rPr>
          <w:lang w:val="en-GB"/>
        </w:rPr>
      </w:pPr>
      <w:r w:rsidRPr="002C3A96">
        <w:rPr>
          <w:lang w:val="en-GB"/>
        </w:rPr>
        <w:t xml:space="preserve">Duis autem </w:t>
      </w:r>
      <w:proofErr w:type="spellStart"/>
      <w:r w:rsidRPr="002C3A96">
        <w:rPr>
          <w:lang w:val="en-GB"/>
        </w:rPr>
        <w:t>vel</w:t>
      </w:r>
      <w:proofErr w:type="spellEnd"/>
      <w:r w:rsidRPr="002C3A96">
        <w:rPr>
          <w:lang w:val="en-GB"/>
        </w:rPr>
        <w:t xml:space="preserve"> </w:t>
      </w:r>
      <w:proofErr w:type="spellStart"/>
      <w:r w:rsidRPr="002C3A96">
        <w:rPr>
          <w:lang w:val="en-GB"/>
        </w:rPr>
        <w:t>eum</w:t>
      </w:r>
      <w:proofErr w:type="spellEnd"/>
      <w:r w:rsidRPr="002C3A96">
        <w:rPr>
          <w:lang w:val="en-GB"/>
        </w:rPr>
        <w:t xml:space="preserve"> </w:t>
      </w:r>
      <w:proofErr w:type="spellStart"/>
      <w:r w:rsidRPr="002C3A96">
        <w:rPr>
          <w:lang w:val="en-GB"/>
        </w:rPr>
        <w:t>iriure</w:t>
      </w:r>
      <w:proofErr w:type="spellEnd"/>
      <w:r w:rsidRPr="002C3A96">
        <w:rPr>
          <w:lang w:val="en-GB"/>
        </w:rPr>
        <w:t xml:space="preserve"> </w:t>
      </w:r>
      <w:proofErr w:type="spellStart"/>
      <w:r w:rsidRPr="002C3A96">
        <w:rPr>
          <w:lang w:val="en-GB"/>
        </w:rPr>
        <w:t>dolor</w:t>
      </w:r>
      <w:proofErr w:type="spellEnd"/>
      <w:r w:rsidRPr="002C3A96">
        <w:rPr>
          <w:lang w:val="en-GB"/>
        </w:rPr>
        <w:t xml:space="preserve"> in </w:t>
      </w:r>
      <w:proofErr w:type="spellStart"/>
      <w:r w:rsidRPr="002C3A96">
        <w:rPr>
          <w:lang w:val="en-GB"/>
        </w:rPr>
        <w:t>hendrerit</w:t>
      </w:r>
      <w:proofErr w:type="spellEnd"/>
      <w:r w:rsidRPr="002C3A96">
        <w:rPr>
          <w:lang w:val="en-GB"/>
        </w:rPr>
        <w:t xml:space="preserve"> in </w:t>
      </w:r>
      <w:proofErr w:type="spellStart"/>
      <w:r w:rsidRPr="002C3A96">
        <w:rPr>
          <w:lang w:val="en-GB"/>
        </w:rPr>
        <w:t>vulputate</w:t>
      </w:r>
      <w:proofErr w:type="spellEnd"/>
      <w:r w:rsidRPr="002C3A96">
        <w:rPr>
          <w:lang w:val="en-GB"/>
        </w:rPr>
        <w:t xml:space="preserve"> </w:t>
      </w:r>
      <w:proofErr w:type="spellStart"/>
      <w:r w:rsidRPr="002C3A96">
        <w:rPr>
          <w:lang w:val="en-GB"/>
        </w:rPr>
        <w:t>velit</w:t>
      </w:r>
      <w:proofErr w:type="spellEnd"/>
      <w:r w:rsidRPr="002C3A96">
        <w:rPr>
          <w:lang w:val="en-GB"/>
        </w:rPr>
        <w:t xml:space="preserve"> </w:t>
      </w:r>
      <w:proofErr w:type="spellStart"/>
      <w:r w:rsidRPr="002C3A96">
        <w:rPr>
          <w:lang w:val="en-GB"/>
        </w:rPr>
        <w:t>esse</w:t>
      </w:r>
      <w:proofErr w:type="spellEnd"/>
      <w:r w:rsidRPr="002C3A96">
        <w:rPr>
          <w:lang w:val="en-GB"/>
        </w:rPr>
        <w:t xml:space="preserve"> </w:t>
      </w:r>
      <w:proofErr w:type="spellStart"/>
      <w:r w:rsidRPr="002C3A96">
        <w:rPr>
          <w:lang w:val="en-GB"/>
        </w:rPr>
        <w:t>molestie</w:t>
      </w:r>
      <w:proofErr w:type="spellEnd"/>
      <w:r w:rsidRPr="002C3A96">
        <w:rPr>
          <w:lang w:val="en-GB"/>
        </w:rPr>
        <w:t xml:space="preserve"> </w:t>
      </w:r>
      <w:proofErr w:type="spellStart"/>
      <w:r w:rsidRPr="002C3A96">
        <w:rPr>
          <w:lang w:val="en-GB"/>
        </w:rPr>
        <w:t>consequat</w:t>
      </w:r>
      <w:proofErr w:type="spellEnd"/>
      <w:r w:rsidRPr="002C3A96">
        <w:rPr>
          <w:lang w:val="en-GB"/>
        </w:rPr>
        <w:t xml:space="preserve">, </w:t>
      </w:r>
      <w:proofErr w:type="spellStart"/>
      <w:r w:rsidRPr="002C3A96">
        <w:rPr>
          <w:lang w:val="en-GB"/>
        </w:rPr>
        <w:t>vel</w:t>
      </w:r>
      <w:proofErr w:type="spellEnd"/>
      <w:r w:rsidRPr="002C3A96">
        <w:rPr>
          <w:lang w:val="en-GB"/>
        </w:rPr>
        <w:t xml:space="preserve"> illum dolore </w:t>
      </w:r>
      <w:proofErr w:type="spellStart"/>
      <w:r w:rsidRPr="002C3A96">
        <w:rPr>
          <w:lang w:val="en-GB"/>
        </w:rPr>
        <w:t>eu</w:t>
      </w:r>
      <w:proofErr w:type="spellEnd"/>
      <w:r w:rsidRPr="002C3A96">
        <w:rPr>
          <w:lang w:val="en-GB"/>
        </w:rPr>
        <w:t xml:space="preserve"> </w:t>
      </w:r>
      <w:proofErr w:type="spellStart"/>
      <w:r w:rsidRPr="002C3A96">
        <w:rPr>
          <w:lang w:val="en-GB"/>
        </w:rPr>
        <w:t>feugiat</w:t>
      </w:r>
      <w:proofErr w:type="spellEnd"/>
      <w:r w:rsidRPr="002C3A96">
        <w:rPr>
          <w:lang w:val="en-GB"/>
        </w:rPr>
        <w:t xml:space="preserve"> </w:t>
      </w:r>
      <w:proofErr w:type="spellStart"/>
      <w:r w:rsidRPr="002C3A96">
        <w:rPr>
          <w:lang w:val="en-GB"/>
        </w:rPr>
        <w:t>nulla</w:t>
      </w:r>
      <w:proofErr w:type="spellEnd"/>
      <w:r w:rsidRPr="002C3A96">
        <w:rPr>
          <w:lang w:val="en-GB"/>
        </w:rPr>
        <w:t xml:space="preserve"> </w:t>
      </w:r>
      <w:proofErr w:type="spellStart"/>
      <w:r w:rsidRPr="002C3A96">
        <w:rPr>
          <w:lang w:val="en-GB"/>
        </w:rPr>
        <w:t>facilisis</w:t>
      </w:r>
      <w:proofErr w:type="spellEnd"/>
      <w:r w:rsidRPr="002C3A96">
        <w:rPr>
          <w:lang w:val="en-GB"/>
        </w:rPr>
        <w:t xml:space="preserve"> at </w:t>
      </w:r>
      <w:proofErr w:type="spellStart"/>
      <w:r w:rsidRPr="002C3A96">
        <w:rPr>
          <w:lang w:val="en-GB"/>
        </w:rPr>
        <w:t>vero</w:t>
      </w:r>
      <w:proofErr w:type="spellEnd"/>
      <w:r w:rsidRPr="002C3A96">
        <w:rPr>
          <w:lang w:val="en-GB"/>
        </w:rPr>
        <w:t xml:space="preserve"> eros et </w:t>
      </w:r>
      <w:proofErr w:type="spellStart"/>
      <w:r w:rsidRPr="002C3A96">
        <w:rPr>
          <w:lang w:val="en-GB"/>
        </w:rPr>
        <w:t>accumsan</w:t>
      </w:r>
      <w:proofErr w:type="spellEnd"/>
      <w:r w:rsidRPr="002C3A96">
        <w:rPr>
          <w:lang w:val="en-GB"/>
        </w:rPr>
        <w:t xml:space="preserve"> et </w:t>
      </w:r>
      <w:proofErr w:type="spellStart"/>
      <w:r w:rsidRPr="002C3A96">
        <w:rPr>
          <w:lang w:val="en-GB"/>
        </w:rPr>
        <w:t>iusto</w:t>
      </w:r>
      <w:proofErr w:type="spellEnd"/>
      <w:r w:rsidRPr="002C3A96">
        <w:rPr>
          <w:lang w:val="en-GB"/>
        </w:rPr>
        <w:t xml:space="preserve"> </w:t>
      </w:r>
      <w:proofErr w:type="spellStart"/>
      <w:r w:rsidRPr="002C3A96">
        <w:rPr>
          <w:lang w:val="en-GB"/>
        </w:rPr>
        <w:t>odio</w:t>
      </w:r>
      <w:proofErr w:type="spellEnd"/>
      <w:r w:rsidRPr="002C3A96">
        <w:rPr>
          <w:lang w:val="en-GB"/>
        </w:rPr>
        <w:t xml:space="preserve"> </w:t>
      </w:r>
      <w:proofErr w:type="spellStart"/>
      <w:r w:rsidRPr="002C3A96">
        <w:rPr>
          <w:lang w:val="en-GB"/>
        </w:rPr>
        <w:t>dignissim</w:t>
      </w:r>
      <w:proofErr w:type="spellEnd"/>
      <w:r w:rsidRPr="002C3A96">
        <w:rPr>
          <w:lang w:val="en-GB"/>
        </w:rPr>
        <w:t xml:space="preserve"> qui </w:t>
      </w:r>
      <w:proofErr w:type="spellStart"/>
      <w:r w:rsidRPr="002C3A96">
        <w:rPr>
          <w:lang w:val="en-GB"/>
        </w:rPr>
        <w:t>blandit</w:t>
      </w:r>
      <w:proofErr w:type="spellEnd"/>
      <w:r w:rsidRPr="002C3A96">
        <w:rPr>
          <w:lang w:val="en-GB"/>
        </w:rPr>
        <w:t xml:space="preserve"> </w:t>
      </w:r>
      <w:proofErr w:type="spellStart"/>
      <w:r w:rsidRPr="002C3A96">
        <w:rPr>
          <w:lang w:val="en-GB"/>
        </w:rPr>
        <w:t>praesent</w:t>
      </w:r>
      <w:proofErr w:type="spellEnd"/>
      <w:r w:rsidRPr="002C3A96">
        <w:rPr>
          <w:lang w:val="en-GB"/>
        </w:rPr>
        <w:t xml:space="preserve"> </w:t>
      </w:r>
      <w:proofErr w:type="spellStart"/>
      <w:r w:rsidRPr="002C3A96">
        <w:rPr>
          <w:lang w:val="en-GB"/>
        </w:rPr>
        <w:t>luptatum</w:t>
      </w:r>
      <w:proofErr w:type="spellEnd"/>
      <w:r w:rsidRPr="002C3A96">
        <w:rPr>
          <w:lang w:val="en-GB"/>
        </w:rPr>
        <w:t xml:space="preserve"> </w:t>
      </w:r>
      <w:proofErr w:type="spellStart"/>
      <w:r w:rsidRPr="002C3A96">
        <w:rPr>
          <w:lang w:val="en-GB"/>
        </w:rPr>
        <w:t>zzril</w:t>
      </w:r>
      <w:proofErr w:type="spellEnd"/>
      <w:r w:rsidRPr="002C3A96">
        <w:rPr>
          <w:lang w:val="en-GB"/>
        </w:rPr>
        <w:t xml:space="preserve"> </w:t>
      </w:r>
      <w:proofErr w:type="spellStart"/>
      <w:r w:rsidRPr="002C3A96">
        <w:rPr>
          <w:lang w:val="en-GB"/>
        </w:rPr>
        <w:t>delenit</w:t>
      </w:r>
      <w:proofErr w:type="spellEnd"/>
      <w:r w:rsidRPr="002C3A96">
        <w:rPr>
          <w:lang w:val="en-GB"/>
        </w:rPr>
        <w:t xml:space="preserve"> </w:t>
      </w:r>
      <w:proofErr w:type="spellStart"/>
      <w:r w:rsidRPr="002C3A96">
        <w:rPr>
          <w:lang w:val="en-GB"/>
        </w:rPr>
        <w:t>augue</w:t>
      </w:r>
      <w:proofErr w:type="spellEnd"/>
      <w:r w:rsidRPr="002C3A96">
        <w:rPr>
          <w:lang w:val="en-GB"/>
        </w:rPr>
        <w:t xml:space="preserve"> </w:t>
      </w:r>
      <w:proofErr w:type="spellStart"/>
      <w:r w:rsidRPr="002C3A96">
        <w:rPr>
          <w:lang w:val="en-GB"/>
        </w:rPr>
        <w:t>duis</w:t>
      </w:r>
      <w:proofErr w:type="spellEnd"/>
      <w:r w:rsidRPr="002C3A96">
        <w:rPr>
          <w:lang w:val="en-GB"/>
        </w:rPr>
        <w:t xml:space="preserve"> dolore </w:t>
      </w:r>
      <w:proofErr w:type="spellStart"/>
      <w:r w:rsidRPr="002C3A96">
        <w:rPr>
          <w:lang w:val="en-GB"/>
        </w:rPr>
        <w:t>te</w:t>
      </w:r>
      <w:proofErr w:type="spellEnd"/>
      <w:r w:rsidRPr="002C3A96">
        <w:rPr>
          <w:lang w:val="en-GB"/>
        </w:rPr>
        <w:t xml:space="preserve"> </w:t>
      </w:r>
      <w:proofErr w:type="spellStart"/>
      <w:r w:rsidRPr="002C3A96">
        <w:rPr>
          <w:lang w:val="en-GB"/>
        </w:rPr>
        <w:t>feugait</w:t>
      </w:r>
      <w:proofErr w:type="spellEnd"/>
      <w:r w:rsidRPr="002C3A96">
        <w:rPr>
          <w:lang w:val="en-GB"/>
        </w:rPr>
        <w:t xml:space="preserve"> </w:t>
      </w:r>
      <w:proofErr w:type="spellStart"/>
      <w:r w:rsidRPr="002C3A96">
        <w:rPr>
          <w:lang w:val="en-GB"/>
        </w:rPr>
        <w:t>nulla</w:t>
      </w:r>
      <w:proofErr w:type="spellEnd"/>
      <w:r w:rsidRPr="002C3A96">
        <w:rPr>
          <w:lang w:val="en-GB"/>
        </w:rPr>
        <w:t xml:space="preserve"> </w:t>
      </w:r>
      <w:proofErr w:type="spellStart"/>
      <w:r w:rsidRPr="002C3A96">
        <w:rPr>
          <w:lang w:val="en-GB"/>
        </w:rPr>
        <w:t>facilisi</w:t>
      </w:r>
      <w:proofErr w:type="spellEnd"/>
      <w:r w:rsidRPr="002C3A96">
        <w:rPr>
          <w:lang w:val="en-GB"/>
        </w:rPr>
        <w:t>.</w:t>
      </w:r>
    </w:p>
    <w:p w14:paraId="3595AA4A" w14:textId="77777777" w:rsidR="002B0C13" w:rsidRPr="00F006DE" w:rsidRDefault="002B0C13" w:rsidP="009D5EA7">
      <w:pPr>
        <w:pStyle w:val="Rubrik1"/>
        <w:rPr>
          <w:lang w:val="en-US"/>
        </w:rPr>
      </w:pPr>
      <w:bookmarkStart w:id="14" w:name="_Toc149204850"/>
      <w:r w:rsidRPr="00F006DE">
        <w:rPr>
          <w:lang w:val="en-US"/>
        </w:rPr>
        <w:t>Layout examples</w:t>
      </w:r>
      <w:bookmarkEnd w:id="14"/>
    </w:p>
    <w:p w14:paraId="49B2A95B" w14:textId="77777777" w:rsidR="002B0C13" w:rsidRPr="00F006DE" w:rsidRDefault="002B0C13" w:rsidP="002B0C13">
      <w:pPr>
        <w:pStyle w:val="Brdtext1"/>
      </w:pPr>
      <w:r w:rsidRPr="00F006DE">
        <w:rPr>
          <w:color w:val="000000"/>
        </w:rPr>
        <w:t xml:space="preserve">This chapter provides examples of how to lay out </w:t>
      </w:r>
      <w:r>
        <w:rPr>
          <w:color w:val="000000"/>
        </w:rPr>
        <w:t>the</w:t>
      </w:r>
      <w:r w:rsidRPr="00F006DE">
        <w:rPr>
          <w:color w:val="000000"/>
        </w:rPr>
        <w:t xml:space="preserve"> text.</w:t>
      </w:r>
    </w:p>
    <w:p w14:paraId="6617E50B" w14:textId="77777777" w:rsidR="002B0C13" w:rsidRPr="00B73057" w:rsidRDefault="002B0C13" w:rsidP="002B0C13">
      <w:pPr>
        <w:pStyle w:val="Rubrik2"/>
        <w:rPr>
          <w:lang w:val="en-GB"/>
        </w:rPr>
      </w:pPr>
      <w:bookmarkStart w:id="15" w:name="_Toc106721342"/>
      <w:bookmarkStart w:id="16" w:name="_Toc149204851"/>
      <w:r w:rsidRPr="00B73057">
        <w:rPr>
          <w:lang w:val="en-GB"/>
        </w:rPr>
        <w:t>Tab</w:t>
      </w:r>
      <w:bookmarkEnd w:id="15"/>
      <w:r w:rsidRPr="00B73057">
        <w:rPr>
          <w:lang w:val="en-GB"/>
        </w:rPr>
        <w:t>les</w:t>
      </w:r>
      <w:bookmarkEnd w:id="16"/>
      <w:r w:rsidRPr="00B73057">
        <w:rPr>
          <w:lang w:val="en-GB"/>
        </w:rPr>
        <w:t xml:space="preserve"> </w:t>
      </w:r>
    </w:p>
    <w:p w14:paraId="3DBAC0CC" w14:textId="77777777" w:rsidR="002B0C13" w:rsidRDefault="002B0C13" w:rsidP="00090EC2">
      <w:pPr>
        <w:spacing w:line="360" w:lineRule="auto"/>
        <w:jc w:val="both"/>
        <w:rPr>
          <w:sz w:val="20"/>
          <w:lang w:val="en-US"/>
        </w:rPr>
      </w:pPr>
      <w:r w:rsidRPr="00F006DE">
        <w:rPr>
          <w:rStyle w:val="markedcontent"/>
          <w:rFonts w:cs="Arial"/>
          <w:szCs w:val="30"/>
          <w:lang w:val="en-US"/>
        </w:rPr>
        <w:t>Tables are used to present numerical data or other facts in a concentrated and clear way.</w:t>
      </w:r>
      <w:r>
        <w:rPr>
          <w:sz w:val="20"/>
          <w:lang w:val="en-US"/>
        </w:rPr>
        <w:t xml:space="preserve"> </w:t>
      </w:r>
      <w:r w:rsidRPr="00F006DE">
        <w:rPr>
          <w:rStyle w:val="markedcontent"/>
          <w:rFonts w:cs="Arial"/>
          <w:szCs w:val="30"/>
          <w:lang w:val="en-US"/>
        </w:rPr>
        <w:t>Tables should appear with a label in italics. In contrast to the figure caption, notice that</w:t>
      </w:r>
      <w:r>
        <w:rPr>
          <w:sz w:val="20"/>
          <w:lang w:val="en-US"/>
        </w:rPr>
        <w:t xml:space="preserve"> </w:t>
      </w:r>
      <w:r w:rsidRPr="00F006DE">
        <w:rPr>
          <w:rStyle w:val="markedcontent"/>
          <w:rFonts w:cs="Arial"/>
          <w:szCs w:val="30"/>
          <w:lang w:val="en-US"/>
        </w:rPr>
        <w:t>the caption is placed above the table. Tables are numbered consecutively in their own</w:t>
      </w:r>
      <w:r>
        <w:rPr>
          <w:sz w:val="20"/>
          <w:lang w:val="en-US"/>
        </w:rPr>
        <w:t xml:space="preserve"> </w:t>
      </w:r>
      <w:r w:rsidRPr="00F006DE">
        <w:rPr>
          <w:rStyle w:val="markedcontent"/>
          <w:rFonts w:cs="Arial"/>
          <w:szCs w:val="30"/>
          <w:lang w:val="en-US"/>
        </w:rPr>
        <w:t>series independent of other illustrations, i.e. the figures.</w:t>
      </w:r>
    </w:p>
    <w:p w14:paraId="408317DE" w14:textId="77777777" w:rsidR="002B0C13" w:rsidRDefault="002B0C13" w:rsidP="00090EC2">
      <w:pPr>
        <w:spacing w:line="360" w:lineRule="auto"/>
        <w:jc w:val="both"/>
        <w:rPr>
          <w:rStyle w:val="markedcontent"/>
          <w:rFonts w:cs="Arial"/>
          <w:szCs w:val="30"/>
          <w:lang w:val="en-US"/>
        </w:rPr>
      </w:pPr>
    </w:p>
    <w:p w14:paraId="00377D9D" w14:textId="77777777" w:rsidR="002B0C13" w:rsidRPr="00F006DE" w:rsidRDefault="002B0C13" w:rsidP="00090EC2">
      <w:pPr>
        <w:spacing w:line="360" w:lineRule="auto"/>
        <w:jc w:val="both"/>
        <w:rPr>
          <w:sz w:val="20"/>
          <w:lang w:val="en-US"/>
        </w:rPr>
      </w:pPr>
      <w:r w:rsidRPr="00F006DE">
        <w:rPr>
          <w:rStyle w:val="markedcontent"/>
          <w:rFonts w:cs="Arial"/>
          <w:szCs w:val="30"/>
          <w:lang w:val="en-US"/>
        </w:rPr>
        <w:t>Tables can occasionally be too long to set into the body text. In this case, it is best to</w:t>
      </w:r>
      <w:r>
        <w:rPr>
          <w:sz w:val="20"/>
          <w:lang w:val="en-US"/>
        </w:rPr>
        <w:br/>
      </w:r>
      <w:r w:rsidRPr="00F006DE">
        <w:rPr>
          <w:rStyle w:val="markedcontent"/>
          <w:rFonts w:cs="Arial"/>
          <w:szCs w:val="30"/>
          <w:lang w:val="en-US"/>
        </w:rPr>
        <w:t>include them separately as an appendix. A table set within the text is usually not split</w:t>
      </w:r>
      <w:r>
        <w:rPr>
          <w:sz w:val="20"/>
          <w:lang w:val="en-US"/>
        </w:rPr>
        <w:br/>
      </w:r>
      <w:r w:rsidRPr="00F006DE">
        <w:rPr>
          <w:rStyle w:val="markedcontent"/>
          <w:rFonts w:cs="Arial"/>
          <w:szCs w:val="30"/>
          <w:lang w:val="en-US"/>
        </w:rPr>
        <w:t>across two pages.</w:t>
      </w:r>
    </w:p>
    <w:p w14:paraId="6BDA9AF7" w14:textId="77777777" w:rsidR="002B0C13" w:rsidRPr="001B43FD" w:rsidRDefault="002B0C13" w:rsidP="002B0C13">
      <w:pPr>
        <w:pStyle w:val="Beskrivning"/>
        <w:rPr>
          <w:sz w:val="20"/>
        </w:rPr>
      </w:pPr>
      <w:r w:rsidRPr="001B43FD">
        <w:rPr>
          <w:sz w:val="20"/>
        </w:rPr>
        <w:t xml:space="preserve">Table </w:t>
      </w:r>
      <w:r w:rsidRPr="004D35FA">
        <w:rPr>
          <w:sz w:val="20"/>
          <w:lang w:val="sv-SE"/>
        </w:rPr>
        <w:fldChar w:fldCharType="begin"/>
      </w:r>
      <w:r w:rsidRPr="001B43FD">
        <w:rPr>
          <w:sz w:val="20"/>
        </w:rPr>
        <w:instrText xml:space="preserve"> SEQ Tabell \* ARABIC </w:instrText>
      </w:r>
      <w:r w:rsidRPr="004D35FA">
        <w:rPr>
          <w:sz w:val="20"/>
          <w:lang w:val="sv-SE"/>
        </w:rPr>
        <w:fldChar w:fldCharType="separate"/>
      </w:r>
      <w:r w:rsidR="00F66F92">
        <w:rPr>
          <w:noProof/>
          <w:sz w:val="20"/>
        </w:rPr>
        <w:t>1</w:t>
      </w:r>
      <w:r w:rsidRPr="004D35FA">
        <w:rPr>
          <w:sz w:val="20"/>
          <w:lang w:val="sv-SE"/>
        </w:rPr>
        <w:fldChar w:fldCharType="end"/>
      </w:r>
      <w:r w:rsidRPr="001B43FD">
        <w:rPr>
          <w:sz w:val="20"/>
        </w:rPr>
        <w:t xml:space="preserve">. </w:t>
      </w:r>
      <w:r w:rsidRPr="00B73057">
        <w:rPr>
          <w:sz w:val="20"/>
          <w:lang w:val="en-GB"/>
        </w:rPr>
        <w:t xml:space="preserve">An </w:t>
      </w:r>
      <w:r w:rsidR="00B73057" w:rsidRPr="00B73057">
        <w:rPr>
          <w:sz w:val="20"/>
          <w:lang w:val="en-GB"/>
        </w:rPr>
        <w:t>example</w:t>
      </w:r>
      <w:r w:rsidRPr="00B73057">
        <w:rPr>
          <w:sz w:val="20"/>
          <w:lang w:val="en-GB"/>
        </w:rPr>
        <w:t xml:space="preserve"> of 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2180"/>
        <w:gridCol w:w="2180"/>
        <w:gridCol w:w="2180"/>
        <w:gridCol w:w="2181"/>
      </w:tblGrid>
      <w:tr w:rsidR="002B0C13" w:rsidRPr="00A46B3F" w14:paraId="6895E4E0" w14:textId="77777777" w:rsidTr="002271A4">
        <w:tc>
          <w:tcPr>
            <w:tcW w:w="2180" w:type="dxa"/>
            <w:shd w:val="clear" w:color="auto" w:fill="auto"/>
          </w:tcPr>
          <w:p w14:paraId="3C77F902" w14:textId="77777777" w:rsidR="002B0C13" w:rsidRPr="00B73057" w:rsidRDefault="002B0C13" w:rsidP="00FA3614">
            <w:pPr>
              <w:pStyle w:val="Brdtext1"/>
              <w:ind w:left="-142"/>
              <w:rPr>
                <w:lang w:val="en-GB"/>
              </w:rPr>
            </w:pPr>
            <w:r w:rsidRPr="00B73057">
              <w:rPr>
                <w:lang w:val="en-GB"/>
              </w:rPr>
              <w:t>Heading</w:t>
            </w:r>
          </w:p>
        </w:tc>
        <w:tc>
          <w:tcPr>
            <w:tcW w:w="2180" w:type="dxa"/>
            <w:shd w:val="clear" w:color="auto" w:fill="auto"/>
          </w:tcPr>
          <w:p w14:paraId="61988C94" w14:textId="77777777" w:rsidR="002B0C13" w:rsidRPr="00B73057" w:rsidRDefault="002B0C13" w:rsidP="00FA3614">
            <w:pPr>
              <w:pStyle w:val="Brdtext1"/>
              <w:ind w:left="-142"/>
              <w:rPr>
                <w:lang w:val="en-GB"/>
              </w:rPr>
            </w:pPr>
            <w:r w:rsidRPr="00B73057">
              <w:rPr>
                <w:lang w:val="en-GB"/>
              </w:rPr>
              <w:t>Column</w:t>
            </w:r>
          </w:p>
        </w:tc>
        <w:tc>
          <w:tcPr>
            <w:tcW w:w="2180" w:type="dxa"/>
            <w:shd w:val="clear" w:color="auto" w:fill="auto"/>
          </w:tcPr>
          <w:p w14:paraId="3455F537" w14:textId="77777777" w:rsidR="002B0C13" w:rsidRPr="00B73057" w:rsidRDefault="002B0C13" w:rsidP="00FA3614">
            <w:pPr>
              <w:pStyle w:val="Brdtext1"/>
              <w:ind w:left="-142"/>
              <w:rPr>
                <w:lang w:val="en-GB"/>
              </w:rPr>
            </w:pPr>
            <w:r w:rsidRPr="00B73057">
              <w:rPr>
                <w:lang w:val="en-GB"/>
              </w:rPr>
              <w:t>Column</w:t>
            </w:r>
          </w:p>
        </w:tc>
        <w:tc>
          <w:tcPr>
            <w:tcW w:w="2181" w:type="dxa"/>
            <w:shd w:val="clear" w:color="auto" w:fill="auto"/>
          </w:tcPr>
          <w:p w14:paraId="60AD0496" w14:textId="77777777" w:rsidR="002B0C13" w:rsidRPr="00B73057" w:rsidRDefault="002B0C13" w:rsidP="00FA3614">
            <w:pPr>
              <w:pStyle w:val="Brdtext1"/>
              <w:ind w:left="-142"/>
              <w:rPr>
                <w:lang w:val="en-GB"/>
              </w:rPr>
            </w:pPr>
            <w:r w:rsidRPr="00B73057">
              <w:rPr>
                <w:lang w:val="en-GB"/>
              </w:rPr>
              <w:t>Column</w:t>
            </w:r>
          </w:p>
        </w:tc>
      </w:tr>
      <w:tr w:rsidR="002B0C13" w:rsidRPr="00A46B3F" w14:paraId="2E1C6B0D" w14:textId="77777777" w:rsidTr="002271A4">
        <w:tc>
          <w:tcPr>
            <w:tcW w:w="2180" w:type="dxa"/>
            <w:shd w:val="clear" w:color="auto" w:fill="auto"/>
          </w:tcPr>
          <w:p w14:paraId="597A6547" w14:textId="77777777" w:rsidR="002B0C13" w:rsidRPr="00B73057" w:rsidRDefault="002B0C13" w:rsidP="00FA3614">
            <w:pPr>
              <w:pStyle w:val="Brdtext1"/>
              <w:ind w:left="-142"/>
              <w:rPr>
                <w:lang w:val="en-GB"/>
              </w:rPr>
            </w:pPr>
            <w:r w:rsidRPr="00B73057">
              <w:rPr>
                <w:lang w:val="en-GB"/>
              </w:rPr>
              <w:t>Result</w:t>
            </w:r>
          </w:p>
        </w:tc>
        <w:tc>
          <w:tcPr>
            <w:tcW w:w="2180" w:type="dxa"/>
            <w:shd w:val="clear" w:color="auto" w:fill="auto"/>
            <w:vAlign w:val="center"/>
          </w:tcPr>
          <w:p w14:paraId="478C30F4" w14:textId="77777777" w:rsidR="002B0C13" w:rsidRPr="00B73057" w:rsidRDefault="002B0C13" w:rsidP="00FA3614">
            <w:pPr>
              <w:pStyle w:val="Brdtext1"/>
              <w:ind w:left="-142"/>
              <w:rPr>
                <w:lang w:val="en-GB"/>
              </w:rPr>
            </w:pPr>
            <w:r w:rsidRPr="00B73057">
              <w:rPr>
                <w:lang w:val="en-GB"/>
              </w:rPr>
              <w:t>15</w:t>
            </w:r>
          </w:p>
        </w:tc>
        <w:tc>
          <w:tcPr>
            <w:tcW w:w="2180" w:type="dxa"/>
            <w:shd w:val="clear" w:color="auto" w:fill="auto"/>
            <w:vAlign w:val="center"/>
          </w:tcPr>
          <w:p w14:paraId="683EEA83" w14:textId="77777777" w:rsidR="002B0C13" w:rsidRPr="00B73057" w:rsidRDefault="002B0C13" w:rsidP="00FA3614">
            <w:pPr>
              <w:pStyle w:val="Brdtext1"/>
              <w:ind w:left="-142"/>
              <w:rPr>
                <w:lang w:val="en-GB"/>
              </w:rPr>
            </w:pPr>
            <w:r w:rsidRPr="00B73057">
              <w:rPr>
                <w:lang w:val="en-GB"/>
              </w:rPr>
              <w:t>20</w:t>
            </w:r>
          </w:p>
        </w:tc>
        <w:tc>
          <w:tcPr>
            <w:tcW w:w="2181" w:type="dxa"/>
            <w:shd w:val="clear" w:color="auto" w:fill="auto"/>
            <w:vAlign w:val="center"/>
          </w:tcPr>
          <w:p w14:paraId="50B796AE" w14:textId="77777777" w:rsidR="002B0C13" w:rsidRPr="00B73057" w:rsidRDefault="002B0C13" w:rsidP="00FA3614">
            <w:pPr>
              <w:pStyle w:val="Brdtext1"/>
              <w:ind w:left="-142"/>
              <w:rPr>
                <w:lang w:val="en-GB"/>
              </w:rPr>
            </w:pPr>
            <w:r w:rsidRPr="00B73057">
              <w:rPr>
                <w:lang w:val="en-GB"/>
              </w:rPr>
              <w:t>30</w:t>
            </w:r>
          </w:p>
        </w:tc>
      </w:tr>
    </w:tbl>
    <w:p w14:paraId="1343A366" w14:textId="77777777" w:rsidR="002B0C13" w:rsidRPr="00B73057" w:rsidRDefault="002B0C13" w:rsidP="002B0C13">
      <w:pPr>
        <w:pStyle w:val="Punktlista1"/>
        <w:numPr>
          <w:ilvl w:val="0"/>
          <w:numId w:val="0"/>
        </w:numPr>
        <w:rPr>
          <w:rStyle w:val="markedcontent"/>
          <w:i/>
          <w:sz w:val="20"/>
          <w:szCs w:val="30"/>
          <w:lang w:val="en-GB"/>
        </w:rPr>
      </w:pPr>
      <w:r w:rsidRPr="00430784">
        <w:rPr>
          <w:rStyle w:val="markedcontent"/>
          <w:i/>
          <w:sz w:val="20"/>
          <w:szCs w:val="30"/>
          <w:lang w:val="en-GB"/>
        </w:rPr>
        <w:t>Tabl</w:t>
      </w:r>
      <w:r w:rsidR="00430784">
        <w:rPr>
          <w:rStyle w:val="markedcontent"/>
          <w:i/>
          <w:sz w:val="20"/>
          <w:szCs w:val="30"/>
          <w:lang w:val="en-GB"/>
        </w:rPr>
        <w:t>e</w:t>
      </w:r>
      <w:r w:rsidRPr="00430784">
        <w:rPr>
          <w:rStyle w:val="markedcontent"/>
          <w:i/>
          <w:sz w:val="20"/>
          <w:szCs w:val="30"/>
          <w:lang w:val="en-GB"/>
        </w:rPr>
        <w:t xml:space="preserve"> 2</w:t>
      </w:r>
      <w:r w:rsidRPr="002C3A96">
        <w:rPr>
          <w:rStyle w:val="markedcontent"/>
          <w:i/>
          <w:sz w:val="20"/>
          <w:szCs w:val="30"/>
          <w:lang w:val="en-US"/>
        </w:rPr>
        <w:t xml:space="preserve">. </w:t>
      </w:r>
      <w:r w:rsidRPr="00B73057">
        <w:rPr>
          <w:rStyle w:val="markedcontent"/>
          <w:i/>
          <w:sz w:val="20"/>
          <w:szCs w:val="30"/>
          <w:lang w:val="en-GB"/>
        </w:rPr>
        <w:t xml:space="preserve">Bachelor diplomas at Arcada per degree </w:t>
      </w:r>
      <w:r w:rsidR="00B73057" w:rsidRPr="00B73057">
        <w:rPr>
          <w:rStyle w:val="markedcontent"/>
          <w:i/>
          <w:sz w:val="20"/>
          <w:szCs w:val="30"/>
          <w:lang w:val="en-GB"/>
        </w:rPr>
        <w:t>programme</w:t>
      </w:r>
      <w:r w:rsidRPr="00B73057">
        <w:rPr>
          <w:rStyle w:val="markedcontent"/>
          <w:i/>
          <w:sz w:val="20"/>
          <w:szCs w:val="30"/>
          <w:lang w:val="en-GB"/>
        </w:rPr>
        <w:t xml:space="preserve"> 2021</w:t>
      </w:r>
    </w:p>
    <w:tbl>
      <w:tblPr>
        <w:tblStyle w:val="Tabellrutnt"/>
        <w:tblW w:w="0" w:type="auto"/>
        <w:tblInd w:w="-5" w:type="dxa"/>
        <w:tblCellMar>
          <w:left w:w="227" w:type="dxa"/>
          <w:right w:w="227" w:type="dxa"/>
        </w:tblCellMar>
        <w:tblLook w:val="04A0" w:firstRow="1" w:lastRow="0" w:firstColumn="1" w:lastColumn="0" w:noHBand="0" w:noVBand="1"/>
      </w:tblPr>
      <w:tblGrid>
        <w:gridCol w:w="5245"/>
        <w:gridCol w:w="3467"/>
      </w:tblGrid>
      <w:tr w:rsidR="002B0C13" w:rsidRPr="00B73057" w14:paraId="54B9EF4F" w14:textId="77777777" w:rsidTr="002271A4">
        <w:trPr>
          <w:trHeight w:val="403"/>
        </w:trPr>
        <w:tc>
          <w:tcPr>
            <w:tcW w:w="5245" w:type="dxa"/>
          </w:tcPr>
          <w:p w14:paraId="24E03315" w14:textId="77777777" w:rsidR="002B0C13" w:rsidRPr="00B73057" w:rsidRDefault="002B0C13" w:rsidP="00090EC2">
            <w:pPr>
              <w:pStyle w:val="Punktlista1"/>
              <w:numPr>
                <w:ilvl w:val="0"/>
                <w:numId w:val="0"/>
              </w:numPr>
              <w:spacing w:before="100" w:beforeAutospacing="1" w:after="0"/>
              <w:ind w:firstLine="24"/>
              <w:rPr>
                <w:b/>
                <w:lang w:val="en-GB"/>
              </w:rPr>
            </w:pPr>
            <w:r w:rsidRPr="00B73057">
              <w:rPr>
                <w:b/>
                <w:lang w:val="en-GB"/>
              </w:rPr>
              <w:t>Degree Programme</w:t>
            </w:r>
          </w:p>
        </w:tc>
        <w:tc>
          <w:tcPr>
            <w:tcW w:w="3467" w:type="dxa"/>
          </w:tcPr>
          <w:p w14:paraId="48147ADB" w14:textId="77777777" w:rsidR="002B0C13" w:rsidRPr="00B73057" w:rsidRDefault="002B0C13" w:rsidP="00090EC2">
            <w:pPr>
              <w:pStyle w:val="Punktlista1"/>
              <w:numPr>
                <w:ilvl w:val="0"/>
                <w:numId w:val="0"/>
              </w:numPr>
              <w:spacing w:before="100" w:beforeAutospacing="1" w:after="0"/>
              <w:ind w:left="-142"/>
              <w:rPr>
                <w:b/>
                <w:lang w:val="en-GB"/>
              </w:rPr>
            </w:pPr>
            <w:r w:rsidRPr="00B73057">
              <w:rPr>
                <w:b/>
                <w:lang w:val="en-GB"/>
              </w:rPr>
              <w:t>Degree diplomas 2021</w:t>
            </w:r>
          </w:p>
        </w:tc>
      </w:tr>
      <w:tr w:rsidR="002B0C13" w14:paraId="02CDF88D" w14:textId="77777777" w:rsidTr="002271A4">
        <w:trPr>
          <w:trHeight w:val="403"/>
        </w:trPr>
        <w:tc>
          <w:tcPr>
            <w:tcW w:w="5245" w:type="dxa"/>
          </w:tcPr>
          <w:p w14:paraId="7C1E9C09" w14:textId="77777777" w:rsidR="002B0C13" w:rsidRPr="009446EB" w:rsidRDefault="002B0C13" w:rsidP="00090EC2">
            <w:pPr>
              <w:pStyle w:val="Punktlista1"/>
              <w:numPr>
                <w:ilvl w:val="0"/>
                <w:numId w:val="0"/>
              </w:numPr>
              <w:spacing w:before="0" w:after="120"/>
              <w:ind w:firstLine="24"/>
              <w:rPr>
                <w:b/>
              </w:rPr>
            </w:pPr>
            <w:r w:rsidRPr="009446EB">
              <w:rPr>
                <w:rStyle w:val="markedcontent"/>
              </w:rPr>
              <w:t>Konst och kultur</w:t>
            </w:r>
          </w:p>
        </w:tc>
        <w:tc>
          <w:tcPr>
            <w:tcW w:w="3467" w:type="dxa"/>
          </w:tcPr>
          <w:p w14:paraId="3D550C84" w14:textId="77777777" w:rsidR="002B0C13" w:rsidRPr="009446EB" w:rsidRDefault="002B0C13" w:rsidP="00090EC2">
            <w:pPr>
              <w:pStyle w:val="Punktlista1"/>
              <w:numPr>
                <w:ilvl w:val="0"/>
                <w:numId w:val="0"/>
              </w:numPr>
              <w:spacing w:before="0" w:after="0"/>
              <w:ind w:left="-142"/>
              <w:rPr>
                <w:b/>
              </w:rPr>
            </w:pPr>
            <w:r w:rsidRPr="009446EB">
              <w:rPr>
                <w:b/>
              </w:rPr>
              <w:t>42</w:t>
            </w:r>
          </w:p>
        </w:tc>
      </w:tr>
      <w:tr w:rsidR="002B0C13" w14:paraId="1DECF160" w14:textId="77777777" w:rsidTr="002271A4">
        <w:trPr>
          <w:trHeight w:val="423"/>
        </w:trPr>
        <w:tc>
          <w:tcPr>
            <w:tcW w:w="5245" w:type="dxa"/>
          </w:tcPr>
          <w:p w14:paraId="32C4EF79" w14:textId="77777777" w:rsidR="002B0C13" w:rsidRPr="009446EB" w:rsidRDefault="002B0C13" w:rsidP="00090EC2">
            <w:pPr>
              <w:pStyle w:val="Punktlista1"/>
              <w:numPr>
                <w:ilvl w:val="0"/>
                <w:numId w:val="0"/>
              </w:numPr>
              <w:spacing w:before="0" w:after="120"/>
              <w:ind w:firstLine="24"/>
              <w:rPr>
                <w:b/>
              </w:rPr>
            </w:pPr>
            <w:r w:rsidRPr="009446EB">
              <w:rPr>
                <w:rStyle w:val="markedcontent"/>
              </w:rPr>
              <w:t>Hälsa och välfärd</w:t>
            </w:r>
          </w:p>
        </w:tc>
        <w:tc>
          <w:tcPr>
            <w:tcW w:w="3467" w:type="dxa"/>
          </w:tcPr>
          <w:p w14:paraId="4823BBEB" w14:textId="77777777" w:rsidR="002B0C13" w:rsidRPr="009446EB" w:rsidRDefault="002B0C13" w:rsidP="00090EC2">
            <w:pPr>
              <w:pStyle w:val="Punktlista1"/>
              <w:numPr>
                <w:ilvl w:val="0"/>
                <w:numId w:val="0"/>
              </w:numPr>
              <w:spacing w:before="0" w:after="0"/>
              <w:ind w:left="-142"/>
              <w:rPr>
                <w:b/>
              </w:rPr>
            </w:pPr>
            <w:r w:rsidRPr="009446EB">
              <w:rPr>
                <w:b/>
              </w:rPr>
              <w:t>228</w:t>
            </w:r>
          </w:p>
        </w:tc>
      </w:tr>
      <w:tr w:rsidR="002B0C13" w14:paraId="3B746482" w14:textId="77777777" w:rsidTr="002271A4">
        <w:trPr>
          <w:trHeight w:val="403"/>
        </w:trPr>
        <w:tc>
          <w:tcPr>
            <w:tcW w:w="5245" w:type="dxa"/>
          </w:tcPr>
          <w:p w14:paraId="25F4C2E6" w14:textId="77777777" w:rsidR="002B0C13" w:rsidRPr="009446EB" w:rsidRDefault="002B0C13" w:rsidP="00090EC2">
            <w:pPr>
              <w:pStyle w:val="Punktlista1"/>
              <w:numPr>
                <w:ilvl w:val="0"/>
                <w:numId w:val="0"/>
              </w:numPr>
              <w:spacing w:before="0" w:after="120"/>
              <w:ind w:firstLine="24"/>
              <w:rPr>
                <w:b/>
              </w:rPr>
            </w:pPr>
            <w:r w:rsidRPr="009446EB">
              <w:rPr>
                <w:rStyle w:val="markedcontent"/>
              </w:rPr>
              <w:t>Ekonomi och tjänster</w:t>
            </w:r>
          </w:p>
        </w:tc>
        <w:tc>
          <w:tcPr>
            <w:tcW w:w="3467" w:type="dxa"/>
          </w:tcPr>
          <w:p w14:paraId="39E5AEEC" w14:textId="77777777" w:rsidR="002B0C13" w:rsidRPr="009446EB" w:rsidRDefault="002B0C13" w:rsidP="00090EC2">
            <w:pPr>
              <w:pStyle w:val="Punktlista1"/>
              <w:numPr>
                <w:ilvl w:val="0"/>
                <w:numId w:val="0"/>
              </w:numPr>
              <w:spacing w:before="0" w:after="0"/>
              <w:ind w:left="-142"/>
              <w:rPr>
                <w:b/>
              </w:rPr>
            </w:pPr>
            <w:r w:rsidRPr="009446EB">
              <w:rPr>
                <w:b/>
              </w:rPr>
              <w:t>140</w:t>
            </w:r>
          </w:p>
        </w:tc>
      </w:tr>
      <w:tr w:rsidR="002B0C13" w14:paraId="1A254EF0" w14:textId="77777777" w:rsidTr="002271A4">
        <w:trPr>
          <w:trHeight w:val="383"/>
        </w:trPr>
        <w:tc>
          <w:tcPr>
            <w:tcW w:w="5245" w:type="dxa"/>
          </w:tcPr>
          <w:p w14:paraId="7B40A1B8" w14:textId="77777777" w:rsidR="002B0C13" w:rsidRPr="009446EB" w:rsidRDefault="002B0C13" w:rsidP="00090EC2">
            <w:pPr>
              <w:pStyle w:val="Punktlista1"/>
              <w:numPr>
                <w:ilvl w:val="0"/>
                <w:numId w:val="0"/>
              </w:numPr>
              <w:spacing w:before="0" w:after="120"/>
              <w:ind w:firstLine="24"/>
              <w:rPr>
                <w:b/>
              </w:rPr>
            </w:pPr>
            <w:r w:rsidRPr="009446EB">
              <w:rPr>
                <w:rStyle w:val="markedcontent"/>
              </w:rPr>
              <w:t>Teknik och ICT</w:t>
            </w:r>
          </w:p>
        </w:tc>
        <w:tc>
          <w:tcPr>
            <w:tcW w:w="3467" w:type="dxa"/>
          </w:tcPr>
          <w:p w14:paraId="79890F85" w14:textId="77777777" w:rsidR="002B0C13" w:rsidRPr="009446EB" w:rsidRDefault="002B0C13" w:rsidP="00090EC2">
            <w:pPr>
              <w:pStyle w:val="Punktlista1"/>
              <w:numPr>
                <w:ilvl w:val="0"/>
                <w:numId w:val="0"/>
              </w:numPr>
              <w:spacing w:before="0" w:after="0"/>
              <w:ind w:left="-142"/>
              <w:rPr>
                <w:b/>
              </w:rPr>
            </w:pPr>
            <w:r w:rsidRPr="009446EB">
              <w:rPr>
                <w:b/>
              </w:rPr>
              <w:t>48</w:t>
            </w:r>
          </w:p>
        </w:tc>
      </w:tr>
    </w:tbl>
    <w:p w14:paraId="24521D23" w14:textId="77777777" w:rsidR="002B0C13" w:rsidRPr="00C079F0" w:rsidRDefault="002B0C13" w:rsidP="00FD421B">
      <w:pPr>
        <w:pStyle w:val="Brdtext1"/>
        <w:rPr>
          <w:lang w:val="sv-SE"/>
        </w:rPr>
      </w:pPr>
    </w:p>
    <w:p w14:paraId="7D349A48" w14:textId="77777777" w:rsidR="002B0C13" w:rsidRPr="000F0303" w:rsidRDefault="002B0C13" w:rsidP="002B0C13">
      <w:pPr>
        <w:pStyle w:val="Rubrik2"/>
        <w:rPr>
          <w:lang w:val="en-GB"/>
        </w:rPr>
      </w:pPr>
      <w:bookmarkStart w:id="17" w:name="_Toc106721343"/>
      <w:bookmarkStart w:id="18" w:name="_Toc149204852"/>
      <w:r w:rsidRPr="000F0303">
        <w:rPr>
          <w:lang w:val="en-GB"/>
        </w:rPr>
        <w:t>Figure</w:t>
      </w:r>
      <w:bookmarkEnd w:id="17"/>
      <w:r w:rsidRPr="000F0303">
        <w:rPr>
          <w:lang w:val="en-GB"/>
        </w:rPr>
        <w:t>s</w:t>
      </w:r>
      <w:bookmarkEnd w:id="18"/>
    </w:p>
    <w:p w14:paraId="660FC2CD" w14:textId="77777777" w:rsidR="002B0C13" w:rsidRDefault="002B0C13" w:rsidP="00090EC2">
      <w:pPr>
        <w:spacing w:line="360" w:lineRule="auto"/>
        <w:jc w:val="both"/>
        <w:rPr>
          <w:sz w:val="20"/>
          <w:lang w:val="en-US"/>
        </w:rPr>
      </w:pPr>
      <w:r w:rsidRPr="001B43FD">
        <w:rPr>
          <w:rStyle w:val="markedcontent"/>
          <w:rFonts w:cs="Arial"/>
          <w:szCs w:val="30"/>
          <w:lang w:val="en-US"/>
        </w:rPr>
        <w:t>The term figures is used to describe all types of visual material that can be found in a</w:t>
      </w:r>
      <w:r>
        <w:rPr>
          <w:sz w:val="20"/>
          <w:lang w:val="en-US"/>
        </w:rPr>
        <w:t xml:space="preserve"> </w:t>
      </w:r>
      <w:r w:rsidRPr="001B43FD">
        <w:rPr>
          <w:rStyle w:val="markedcontent"/>
          <w:rFonts w:cs="Arial"/>
          <w:szCs w:val="30"/>
          <w:lang w:val="en-US"/>
        </w:rPr>
        <w:t>thesis – except for tables, which are treated slightly differently. A figure is often a</w:t>
      </w:r>
      <w:r>
        <w:rPr>
          <w:sz w:val="20"/>
          <w:lang w:val="en-US"/>
        </w:rPr>
        <w:t xml:space="preserve"> </w:t>
      </w:r>
      <w:r w:rsidRPr="001B43FD">
        <w:rPr>
          <w:rStyle w:val="markedcontent"/>
          <w:rFonts w:cs="Arial"/>
          <w:szCs w:val="30"/>
          <w:lang w:val="en-US"/>
        </w:rPr>
        <w:t>diagram, but can also be a photograph, or a drawing that helps explain what is said in</w:t>
      </w:r>
      <w:r>
        <w:rPr>
          <w:sz w:val="20"/>
          <w:lang w:val="en-US"/>
        </w:rPr>
        <w:t xml:space="preserve"> </w:t>
      </w:r>
      <w:r w:rsidRPr="001B43FD">
        <w:rPr>
          <w:rStyle w:val="markedcontent"/>
          <w:rFonts w:cs="Arial"/>
          <w:szCs w:val="30"/>
          <w:lang w:val="en-US"/>
        </w:rPr>
        <w:t>the text.</w:t>
      </w:r>
    </w:p>
    <w:p w14:paraId="05B11C0D" w14:textId="77777777" w:rsidR="002B0C13" w:rsidRDefault="002B0C13" w:rsidP="00090EC2">
      <w:pPr>
        <w:spacing w:line="360" w:lineRule="auto"/>
        <w:jc w:val="both"/>
        <w:rPr>
          <w:rStyle w:val="markedcontent"/>
          <w:rFonts w:cs="Arial"/>
          <w:szCs w:val="30"/>
          <w:lang w:val="en-US"/>
        </w:rPr>
      </w:pPr>
    </w:p>
    <w:p w14:paraId="768DCF93" w14:textId="77777777" w:rsidR="002B0C13" w:rsidRDefault="002B0C13" w:rsidP="00090EC2">
      <w:pPr>
        <w:spacing w:line="360" w:lineRule="auto"/>
        <w:jc w:val="both"/>
        <w:rPr>
          <w:rStyle w:val="markedcontent"/>
          <w:rFonts w:cs="Arial"/>
          <w:szCs w:val="30"/>
          <w:lang w:val="en-US"/>
        </w:rPr>
      </w:pPr>
      <w:r w:rsidRPr="001B43FD">
        <w:rPr>
          <w:rStyle w:val="markedcontent"/>
          <w:rFonts w:cs="Arial"/>
          <w:szCs w:val="30"/>
          <w:lang w:val="en-US"/>
        </w:rPr>
        <w:t>All figures are numbered and presented separately with their respective figure captions.</w:t>
      </w:r>
      <w:r>
        <w:rPr>
          <w:rStyle w:val="markedcontent"/>
          <w:rFonts w:cs="Arial"/>
          <w:szCs w:val="30"/>
          <w:lang w:val="en-US"/>
        </w:rPr>
        <w:t xml:space="preserve"> </w:t>
      </w:r>
      <w:r w:rsidRPr="001B43FD">
        <w:rPr>
          <w:rStyle w:val="markedcontent"/>
          <w:rFonts w:cs="Arial"/>
          <w:szCs w:val="30"/>
          <w:lang w:val="en-US"/>
        </w:rPr>
        <w:t>Figure captions are placed below the figure, and should be both as</w:t>
      </w:r>
      <w:r>
        <w:rPr>
          <w:sz w:val="20"/>
          <w:lang w:val="en-US"/>
        </w:rPr>
        <w:t xml:space="preserve"> </w:t>
      </w:r>
      <w:r w:rsidRPr="001B43FD">
        <w:rPr>
          <w:rStyle w:val="markedcontent"/>
          <w:rFonts w:cs="Arial"/>
          <w:szCs w:val="30"/>
          <w:lang w:val="en-US"/>
        </w:rPr>
        <w:t>informative and as concise as possible and set in italics</w:t>
      </w:r>
      <w:r>
        <w:rPr>
          <w:rStyle w:val="markedcontent"/>
          <w:rFonts w:cs="Arial"/>
          <w:szCs w:val="30"/>
          <w:lang w:val="en-US"/>
        </w:rPr>
        <w:t>, font-size 10 pt</w:t>
      </w:r>
      <w:r w:rsidRPr="001B43FD">
        <w:rPr>
          <w:rStyle w:val="markedcontent"/>
          <w:rFonts w:cs="Arial"/>
          <w:szCs w:val="30"/>
          <w:lang w:val="en-US"/>
        </w:rPr>
        <w:t>.</w:t>
      </w:r>
      <w:r>
        <w:rPr>
          <w:rStyle w:val="markedcontent"/>
          <w:rFonts w:cs="Arial"/>
          <w:szCs w:val="30"/>
          <w:lang w:val="en-US"/>
        </w:rPr>
        <w:t xml:space="preserve"> </w:t>
      </w:r>
      <w:r w:rsidRPr="001B43FD">
        <w:rPr>
          <w:rStyle w:val="markedcontent"/>
          <w:rFonts w:cs="Arial"/>
          <w:szCs w:val="30"/>
          <w:lang w:val="en-US"/>
        </w:rPr>
        <w:t>The numbering is consecutive, beginning with the first figure that appears in the text</w:t>
      </w:r>
      <w:r>
        <w:rPr>
          <w:sz w:val="20"/>
          <w:lang w:val="en-US"/>
        </w:rPr>
        <w:t xml:space="preserve"> </w:t>
      </w:r>
      <w:r w:rsidRPr="001B43FD">
        <w:rPr>
          <w:rStyle w:val="markedcontent"/>
          <w:rFonts w:cs="Arial"/>
          <w:szCs w:val="30"/>
          <w:lang w:val="en-US"/>
        </w:rPr>
        <w:t>up to and including the final chapter. In this way, the writer can</w:t>
      </w:r>
      <w:r>
        <w:rPr>
          <w:sz w:val="20"/>
          <w:lang w:val="en-US"/>
        </w:rPr>
        <w:t xml:space="preserve"> </w:t>
      </w:r>
      <w:r w:rsidRPr="001B43FD">
        <w:rPr>
          <w:rStyle w:val="markedcontent"/>
          <w:rFonts w:cs="Arial"/>
          <w:szCs w:val="30"/>
          <w:lang w:val="en-US"/>
        </w:rPr>
        <w:t>refer in the text to a figure using its number.</w:t>
      </w:r>
    </w:p>
    <w:p w14:paraId="396124BA" w14:textId="77777777" w:rsidR="002B0C13" w:rsidRDefault="002B0C13" w:rsidP="00090EC2">
      <w:pPr>
        <w:spacing w:line="360" w:lineRule="auto"/>
        <w:jc w:val="both"/>
        <w:rPr>
          <w:rFonts w:cs="Arial"/>
          <w:szCs w:val="30"/>
          <w:lang w:val="en-US"/>
        </w:rPr>
      </w:pPr>
    </w:p>
    <w:p w14:paraId="5ECAC3D1" w14:textId="77777777" w:rsidR="002B0C13" w:rsidRPr="000F0303" w:rsidRDefault="002B0C13" w:rsidP="00090EC2">
      <w:pPr>
        <w:spacing w:line="360" w:lineRule="auto"/>
        <w:jc w:val="both"/>
        <w:rPr>
          <w:rFonts w:cs="Arial"/>
          <w:sz w:val="20"/>
          <w:szCs w:val="30"/>
          <w:lang w:val="en-US"/>
        </w:rPr>
      </w:pPr>
      <w:r w:rsidRPr="001B43FD">
        <w:rPr>
          <w:rStyle w:val="markedcontent"/>
          <w:rFonts w:cs="Arial"/>
          <w:szCs w:val="30"/>
          <w:lang w:val="en-US"/>
        </w:rPr>
        <w:t>You can use figures borrowed from other authors provided you quote your source in the</w:t>
      </w:r>
      <w:r>
        <w:rPr>
          <w:sz w:val="20"/>
          <w:lang w:val="en-US"/>
        </w:rPr>
        <w:t xml:space="preserve"> </w:t>
      </w:r>
      <w:r w:rsidRPr="001B43FD">
        <w:rPr>
          <w:rStyle w:val="markedcontent"/>
          <w:rFonts w:cs="Arial"/>
          <w:szCs w:val="30"/>
          <w:lang w:val="en-US"/>
        </w:rPr>
        <w:t>figure caption. If you create your own figures, it is important to make them as clear as</w:t>
      </w:r>
      <w:r>
        <w:rPr>
          <w:sz w:val="20"/>
          <w:lang w:val="en-US"/>
        </w:rPr>
        <w:t xml:space="preserve"> </w:t>
      </w:r>
      <w:r w:rsidRPr="001B43FD">
        <w:rPr>
          <w:rStyle w:val="markedcontent"/>
          <w:rFonts w:cs="Arial"/>
          <w:szCs w:val="30"/>
          <w:lang w:val="en-US"/>
        </w:rPr>
        <w:t xml:space="preserve">possible, which means, e.g. using the correct scale for diagrams or graphs. </w:t>
      </w:r>
      <w:r>
        <w:rPr>
          <w:rStyle w:val="markedcontent"/>
          <w:rFonts w:cs="Arial"/>
          <w:szCs w:val="30"/>
          <w:lang w:val="en-US"/>
        </w:rPr>
        <w:t>F</w:t>
      </w:r>
      <w:r w:rsidRPr="001B43FD">
        <w:rPr>
          <w:rStyle w:val="markedcontent"/>
          <w:rFonts w:cs="Arial"/>
          <w:szCs w:val="30"/>
          <w:lang w:val="en-US"/>
        </w:rPr>
        <w:t>igures should fulfil a purpose,</w:t>
      </w:r>
      <w:r>
        <w:rPr>
          <w:sz w:val="20"/>
          <w:lang w:val="en-US"/>
        </w:rPr>
        <w:t xml:space="preserve"> </w:t>
      </w:r>
      <w:r w:rsidRPr="001B43FD">
        <w:rPr>
          <w:rStyle w:val="markedcontent"/>
          <w:rFonts w:cs="Arial"/>
          <w:szCs w:val="30"/>
          <w:lang w:val="en-US"/>
        </w:rPr>
        <w:t>i.e. to exemplify what is explained in the text.</w:t>
      </w:r>
      <w:r>
        <w:rPr>
          <w:rStyle w:val="markedcontent"/>
          <w:rFonts w:cs="Arial"/>
          <w:szCs w:val="30"/>
          <w:lang w:val="en-US"/>
        </w:rPr>
        <w:t xml:space="preserve"> You should not use figures or illustrations to just brighten up the text.</w:t>
      </w:r>
    </w:p>
    <w:p w14:paraId="23C7175F" w14:textId="77777777" w:rsidR="002B0C13" w:rsidRPr="000F0303" w:rsidRDefault="002B0C13" w:rsidP="002B0C13">
      <w:pPr>
        <w:spacing w:line="360" w:lineRule="auto"/>
        <w:rPr>
          <w:lang w:val="en-US"/>
        </w:rPr>
      </w:pPr>
    </w:p>
    <w:p w14:paraId="27D86750" w14:textId="77777777" w:rsidR="002B0C13" w:rsidRPr="000F0303" w:rsidRDefault="002B0C13" w:rsidP="00090EC2">
      <w:pPr>
        <w:jc w:val="both"/>
        <w:rPr>
          <w:i/>
          <w:sz w:val="20"/>
          <w:lang w:val="en-US"/>
        </w:rPr>
      </w:pPr>
      <w:r>
        <w:rPr>
          <w:noProof/>
          <w:color w:val="FF0000"/>
        </w:rPr>
        <w:lastRenderedPageBreak/>
        <w:drawing>
          <wp:inline distT="0" distB="0" distL="0" distR="0" wp14:anchorId="3E0837E5" wp14:editId="5C552FB2">
            <wp:extent cx="5486400" cy="3200400"/>
            <wp:effectExtent l="0" t="0" r="12700" b="12700"/>
            <wp:docPr id="1" name="Chart 1" descr="Figur 1. Ett förhållande mellan något intressant (uppgifter från en viss källa 20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F0303">
        <w:rPr>
          <w:i/>
          <w:sz w:val="20"/>
          <w:lang w:val="en-US"/>
        </w:rPr>
        <w:t>Figur</w:t>
      </w:r>
      <w:r>
        <w:rPr>
          <w:i/>
          <w:sz w:val="20"/>
          <w:lang w:val="en-US"/>
        </w:rPr>
        <w:t>e</w:t>
      </w:r>
      <w:r w:rsidRPr="000F0303">
        <w:rPr>
          <w:i/>
          <w:sz w:val="20"/>
          <w:lang w:val="en-US"/>
        </w:rPr>
        <w:t xml:space="preserve"> </w:t>
      </w:r>
      <w:r w:rsidRPr="009C5363">
        <w:rPr>
          <w:i/>
          <w:sz w:val="20"/>
        </w:rPr>
        <w:fldChar w:fldCharType="begin"/>
      </w:r>
      <w:r w:rsidRPr="000F0303">
        <w:rPr>
          <w:i/>
          <w:sz w:val="20"/>
          <w:lang w:val="en-US"/>
        </w:rPr>
        <w:instrText xml:space="preserve"> SEQ Figur \* ARABIC </w:instrText>
      </w:r>
      <w:r w:rsidRPr="009C5363">
        <w:rPr>
          <w:i/>
          <w:sz w:val="20"/>
        </w:rPr>
        <w:fldChar w:fldCharType="separate"/>
      </w:r>
      <w:r w:rsidR="00F66F92">
        <w:rPr>
          <w:i/>
          <w:noProof/>
          <w:sz w:val="20"/>
          <w:lang w:val="en-US"/>
        </w:rPr>
        <w:t>1</w:t>
      </w:r>
      <w:r w:rsidRPr="009C5363">
        <w:rPr>
          <w:i/>
          <w:sz w:val="20"/>
        </w:rPr>
        <w:fldChar w:fldCharType="end"/>
      </w:r>
      <w:r w:rsidRPr="000F0303">
        <w:rPr>
          <w:i/>
          <w:sz w:val="20"/>
          <w:lang w:val="en-US"/>
        </w:rPr>
        <w:t>. An example of a figure. (Adams &amp; Be</w:t>
      </w:r>
      <w:r>
        <w:rPr>
          <w:i/>
          <w:sz w:val="20"/>
          <w:lang w:val="en-US"/>
        </w:rPr>
        <w:t>nson,</w:t>
      </w:r>
      <w:r w:rsidRPr="000F0303">
        <w:rPr>
          <w:i/>
          <w:sz w:val="20"/>
          <w:lang w:val="en-US"/>
        </w:rPr>
        <w:t xml:space="preserve"> 2021)</w:t>
      </w:r>
    </w:p>
    <w:p w14:paraId="34002CB3" w14:textId="77777777" w:rsidR="002B0C13" w:rsidRPr="000F0303" w:rsidRDefault="002B0C13" w:rsidP="002B0C13">
      <w:pPr>
        <w:rPr>
          <w:i/>
          <w:lang w:val="en-US"/>
        </w:rPr>
      </w:pPr>
    </w:p>
    <w:p w14:paraId="05BF9131" w14:textId="77777777" w:rsidR="002B0C13" w:rsidRPr="00C079F0" w:rsidRDefault="002B0C13" w:rsidP="002B0C13">
      <w:r>
        <w:rPr>
          <w:noProof/>
        </w:rPr>
        <w:drawing>
          <wp:inline distT="0" distB="0" distL="0" distR="0" wp14:anchorId="4B13A1E5" wp14:editId="4B36AD0D">
            <wp:extent cx="3810000" cy="2540000"/>
            <wp:effectExtent l="0" t="0" r="0" b="0"/>
            <wp:docPr id="2" name="Picture 2" descr="Figur 2. Interiör från Arcada. Fotograf Arcad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 2. Interiör från Arcada. Fotograf Arcada 2020"/>
                    <pic:cNvPicPr/>
                  </pic:nvPicPr>
                  <pic:blipFill>
                    <a:blip r:embed="rId16">
                      <a:extLst>
                        <a:ext uri="{28A0092B-C50C-407E-A947-70E740481C1C}">
                          <a14:useLocalDpi xmlns:a14="http://schemas.microsoft.com/office/drawing/2010/main" val="0"/>
                        </a:ext>
                      </a:extLst>
                    </a:blip>
                    <a:stretch>
                      <a:fillRect/>
                    </a:stretch>
                  </pic:blipFill>
                  <pic:spPr>
                    <a:xfrm>
                      <a:off x="0" y="0"/>
                      <a:ext cx="3810000" cy="2540000"/>
                    </a:xfrm>
                    <a:prstGeom prst="rect">
                      <a:avLst/>
                    </a:prstGeom>
                  </pic:spPr>
                </pic:pic>
              </a:graphicData>
            </a:graphic>
          </wp:inline>
        </w:drawing>
      </w:r>
    </w:p>
    <w:p w14:paraId="2131C731" w14:textId="77777777" w:rsidR="002B0C13" w:rsidRPr="008E1050" w:rsidRDefault="002B0C13" w:rsidP="002B0C13">
      <w:pPr>
        <w:pStyle w:val="Beskrivning"/>
        <w:rPr>
          <w:sz w:val="20"/>
          <w:lang w:val="es-ES"/>
        </w:rPr>
      </w:pPr>
      <w:r w:rsidRPr="00F623BB">
        <w:rPr>
          <w:sz w:val="20"/>
        </w:rPr>
        <w:t xml:space="preserve">Figure </w:t>
      </w:r>
      <w:r w:rsidRPr="00C04260">
        <w:rPr>
          <w:sz w:val="20"/>
          <w:lang w:val="sv-SE"/>
        </w:rPr>
        <w:fldChar w:fldCharType="begin"/>
      </w:r>
      <w:r w:rsidRPr="00F623BB">
        <w:rPr>
          <w:sz w:val="20"/>
        </w:rPr>
        <w:instrText xml:space="preserve"> SEQ Figur \* ARABIC </w:instrText>
      </w:r>
      <w:r w:rsidRPr="00C04260">
        <w:rPr>
          <w:sz w:val="20"/>
          <w:lang w:val="sv-SE"/>
        </w:rPr>
        <w:fldChar w:fldCharType="separate"/>
      </w:r>
      <w:r w:rsidR="00F66F92">
        <w:rPr>
          <w:noProof/>
          <w:sz w:val="20"/>
        </w:rPr>
        <w:t>2</w:t>
      </w:r>
      <w:r w:rsidRPr="00C04260">
        <w:rPr>
          <w:sz w:val="20"/>
          <w:lang w:val="sv-SE"/>
        </w:rPr>
        <w:fldChar w:fldCharType="end"/>
      </w:r>
      <w:r w:rsidRPr="00F623BB">
        <w:rPr>
          <w:sz w:val="20"/>
        </w:rPr>
        <w:t xml:space="preserve">. </w:t>
      </w:r>
      <w:r w:rsidRPr="000F0303">
        <w:rPr>
          <w:sz w:val="20"/>
        </w:rPr>
        <w:t xml:space="preserve">Photograph of the interior of </w:t>
      </w:r>
      <w:proofErr w:type="spellStart"/>
      <w:r w:rsidRPr="000F0303">
        <w:rPr>
          <w:sz w:val="20"/>
        </w:rPr>
        <w:t>Arcada</w:t>
      </w:r>
      <w:proofErr w:type="spellEnd"/>
      <w:r w:rsidRPr="000F0303">
        <w:rPr>
          <w:sz w:val="20"/>
        </w:rPr>
        <w:t>. (</w:t>
      </w:r>
      <w:proofErr w:type="spellStart"/>
      <w:r w:rsidRPr="000F0303">
        <w:rPr>
          <w:sz w:val="20"/>
        </w:rPr>
        <w:t>Arcada</w:t>
      </w:r>
      <w:proofErr w:type="spellEnd"/>
      <w:r>
        <w:rPr>
          <w:sz w:val="20"/>
        </w:rPr>
        <w:t>,</w:t>
      </w:r>
      <w:r w:rsidRPr="000F0303">
        <w:rPr>
          <w:sz w:val="20"/>
        </w:rPr>
        <w:t xml:space="preserve"> </w:t>
      </w:r>
      <w:r w:rsidRPr="008E1050">
        <w:rPr>
          <w:sz w:val="20"/>
          <w:lang w:val="es-ES"/>
        </w:rPr>
        <w:t>2020</w:t>
      </w:r>
      <w:r>
        <w:rPr>
          <w:sz w:val="20"/>
          <w:lang w:val="es-ES"/>
        </w:rPr>
        <w:t>)</w:t>
      </w:r>
    </w:p>
    <w:p w14:paraId="0DB353BB" w14:textId="77777777" w:rsidR="002B0C13" w:rsidRPr="00FF7CD5" w:rsidRDefault="002B0C13" w:rsidP="002B0C13">
      <w:pPr>
        <w:pStyle w:val="Rubrik2"/>
        <w:rPr>
          <w:lang w:val="en-US"/>
        </w:rPr>
      </w:pPr>
      <w:bookmarkStart w:id="19" w:name="_Toc106721344"/>
      <w:bookmarkStart w:id="20" w:name="_Toc149204853"/>
      <w:r w:rsidRPr="00FF7CD5">
        <w:rPr>
          <w:lang w:val="en-US"/>
        </w:rPr>
        <w:t>Block</w:t>
      </w:r>
      <w:bookmarkEnd w:id="19"/>
      <w:r w:rsidRPr="00FF7CD5">
        <w:rPr>
          <w:lang w:val="en-US"/>
        </w:rPr>
        <w:t xml:space="preserve"> </w:t>
      </w:r>
      <w:r>
        <w:rPr>
          <w:lang w:val="en-US"/>
        </w:rPr>
        <w:t>quotations</w:t>
      </w:r>
      <w:bookmarkEnd w:id="20"/>
    </w:p>
    <w:p w14:paraId="339FF7DD" w14:textId="77777777" w:rsidR="002B0C13" w:rsidRPr="00F623BB" w:rsidRDefault="002B0C13" w:rsidP="00090EC2">
      <w:pPr>
        <w:spacing w:line="360" w:lineRule="auto"/>
        <w:jc w:val="both"/>
        <w:rPr>
          <w:sz w:val="20"/>
          <w:lang w:val="en-US"/>
        </w:rPr>
      </w:pPr>
      <w:r w:rsidRPr="00F623BB">
        <w:rPr>
          <w:rStyle w:val="markedcontent"/>
          <w:rFonts w:cs="Arial"/>
          <w:szCs w:val="30"/>
          <w:lang w:val="en-US"/>
        </w:rPr>
        <w:t>Block quotations consist of more than three text lines. The quotation is set off from</w:t>
      </w:r>
      <w:r>
        <w:rPr>
          <w:sz w:val="20"/>
          <w:lang w:val="en-US"/>
        </w:rPr>
        <w:t xml:space="preserve"> </w:t>
      </w:r>
      <w:r w:rsidRPr="00F623BB">
        <w:rPr>
          <w:rStyle w:val="markedcontent"/>
          <w:rFonts w:cs="Arial"/>
          <w:szCs w:val="30"/>
          <w:lang w:val="en-US"/>
        </w:rPr>
        <w:t xml:space="preserve">the text in a more compact form (font-size 10 </w:t>
      </w:r>
      <w:proofErr w:type="spellStart"/>
      <w:r w:rsidRPr="00F623BB">
        <w:rPr>
          <w:rStyle w:val="markedcontent"/>
          <w:rFonts w:cs="Arial"/>
          <w:szCs w:val="30"/>
          <w:lang w:val="en-US"/>
        </w:rPr>
        <w:t>pt</w:t>
      </w:r>
      <w:proofErr w:type="spellEnd"/>
      <w:r w:rsidRPr="00F623BB">
        <w:rPr>
          <w:rStyle w:val="markedcontent"/>
          <w:rFonts w:cs="Arial"/>
          <w:szCs w:val="30"/>
          <w:lang w:val="en-US"/>
        </w:rPr>
        <w:t xml:space="preserve"> and single line spacing). Notice that no</w:t>
      </w:r>
      <w:r>
        <w:rPr>
          <w:sz w:val="20"/>
          <w:lang w:val="en-US"/>
        </w:rPr>
        <w:t xml:space="preserve"> </w:t>
      </w:r>
      <w:r w:rsidRPr="00F623BB">
        <w:rPr>
          <w:rStyle w:val="markedcontent"/>
          <w:rFonts w:cs="Arial"/>
          <w:szCs w:val="30"/>
          <w:lang w:val="en-US"/>
        </w:rPr>
        <w:t xml:space="preserve">quotation marks should be used. </w:t>
      </w:r>
      <w:r w:rsidRPr="00097BE7">
        <w:rPr>
          <w:rStyle w:val="markedcontent"/>
          <w:rFonts w:cs="Arial"/>
          <w:szCs w:val="30"/>
          <w:lang w:val="en-US"/>
        </w:rPr>
        <w:t>Of course, you still write a proper citation parenthesis after the block</w:t>
      </w:r>
      <w:r>
        <w:rPr>
          <w:rStyle w:val="markedcontent"/>
          <w:rFonts w:cs="Arial"/>
          <w:szCs w:val="30"/>
          <w:lang w:val="en-US"/>
        </w:rPr>
        <w:t xml:space="preserve"> </w:t>
      </w:r>
      <w:r w:rsidRPr="00097BE7">
        <w:rPr>
          <w:rStyle w:val="markedcontent"/>
          <w:rFonts w:cs="Arial"/>
          <w:szCs w:val="30"/>
          <w:lang w:val="en-US"/>
        </w:rPr>
        <w:t>quote.</w:t>
      </w:r>
      <w:r>
        <w:rPr>
          <w:rStyle w:val="markedcontent"/>
          <w:rFonts w:cs="Arial"/>
          <w:szCs w:val="30"/>
          <w:lang w:val="en-US"/>
        </w:rPr>
        <w:t xml:space="preserve"> </w:t>
      </w:r>
      <w:r w:rsidRPr="00F623BB">
        <w:rPr>
          <w:rStyle w:val="markedcontent"/>
          <w:rFonts w:cs="Arial"/>
          <w:szCs w:val="30"/>
          <w:lang w:val="en-US"/>
        </w:rPr>
        <w:t>Use</w:t>
      </w:r>
      <w:r>
        <w:rPr>
          <w:sz w:val="20"/>
          <w:lang w:val="en-US"/>
        </w:rPr>
        <w:t xml:space="preserve"> </w:t>
      </w:r>
      <w:r w:rsidRPr="00F623BB">
        <w:rPr>
          <w:rStyle w:val="markedcontent"/>
          <w:rFonts w:cs="Arial"/>
          <w:szCs w:val="30"/>
          <w:lang w:val="en-US"/>
        </w:rPr>
        <w:t>square brackets [...] to indicate that you have omitted certain parts of longer quotations</w:t>
      </w:r>
      <w:r>
        <w:rPr>
          <w:rStyle w:val="markedcontent"/>
          <w:rFonts w:cs="Arial"/>
          <w:szCs w:val="30"/>
          <w:lang w:val="en-US"/>
        </w:rPr>
        <w:t>.</w:t>
      </w:r>
    </w:p>
    <w:p w14:paraId="1AF4A557" w14:textId="77777777" w:rsidR="002B0C13" w:rsidRPr="002B0C13" w:rsidRDefault="002B0C13" w:rsidP="002B0C13">
      <w:pPr>
        <w:pStyle w:val="Brdtext1"/>
        <w:spacing w:line="240" w:lineRule="auto"/>
        <w:rPr>
          <w:color w:val="000000"/>
          <w:sz w:val="18"/>
        </w:rPr>
      </w:pPr>
    </w:p>
    <w:p w14:paraId="3677BC18" w14:textId="77777777" w:rsidR="002B0C13" w:rsidRPr="00E21870" w:rsidRDefault="002B0C13" w:rsidP="002B0C13">
      <w:pPr>
        <w:pStyle w:val="Normaltext"/>
        <w:spacing w:line="240" w:lineRule="auto"/>
        <w:ind w:left="851" w:right="850"/>
        <w:jc w:val="left"/>
        <w:rPr>
          <w:rStyle w:val="markedcontent"/>
          <w:sz w:val="20"/>
          <w:szCs w:val="30"/>
          <w:lang w:val="en-US"/>
        </w:rPr>
      </w:pPr>
      <w:r w:rsidRPr="00E21870">
        <w:rPr>
          <w:rStyle w:val="markedcontent"/>
          <w:rFonts w:cs="Arial"/>
          <w:sz w:val="20"/>
          <w:szCs w:val="25"/>
          <w:lang w:val="en-US"/>
        </w:rPr>
        <w:t>The actual quotation is normally preceded by a colon and usually comprises one complete or</w:t>
      </w:r>
      <w:r>
        <w:rPr>
          <w:sz w:val="18"/>
          <w:lang w:val="en-US"/>
        </w:rPr>
        <w:t xml:space="preserve"> </w:t>
      </w:r>
      <w:r w:rsidRPr="00E21870">
        <w:rPr>
          <w:rStyle w:val="markedcontent"/>
          <w:rFonts w:cs="Arial"/>
          <w:sz w:val="20"/>
          <w:szCs w:val="25"/>
          <w:lang w:val="en-US"/>
        </w:rPr>
        <w:t>several sentences [...] If the quotation is longer, the quotation marks can be replaced by another</w:t>
      </w:r>
      <w:r>
        <w:rPr>
          <w:sz w:val="18"/>
          <w:lang w:val="en-US"/>
        </w:rPr>
        <w:t xml:space="preserve"> </w:t>
      </w:r>
      <w:r w:rsidRPr="00E21870">
        <w:rPr>
          <w:rStyle w:val="markedcontent"/>
          <w:rFonts w:cs="Arial"/>
          <w:sz w:val="20"/>
          <w:szCs w:val="25"/>
          <w:lang w:val="en-US"/>
        </w:rPr>
        <w:t xml:space="preserve">type of quotation marker: the text is in-dented and the line spacing reduced. We </w:t>
      </w:r>
      <w:r w:rsidRPr="00E21870">
        <w:rPr>
          <w:rStyle w:val="markedcontent"/>
          <w:rFonts w:cs="Arial"/>
          <w:sz w:val="20"/>
          <w:szCs w:val="25"/>
          <w:lang w:val="en-US"/>
        </w:rPr>
        <w:lastRenderedPageBreak/>
        <w:t>usually refer to</w:t>
      </w:r>
      <w:r>
        <w:rPr>
          <w:sz w:val="18"/>
          <w:lang w:val="en-US"/>
        </w:rPr>
        <w:t xml:space="preserve"> </w:t>
      </w:r>
      <w:r w:rsidRPr="00E21870">
        <w:rPr>
          <w:rStyle w:val="markedcontent"/>
          <w:rFonts w:cs="Arial"/>
          <w:sz w:val="20"/>
          <w:szCs w:val="25"/>
          <w:lang w:val="en-US"/>
        </w:rPr>
        <w:t>this as block quotation. Notice that this marker must not be combined with the usual quotation</w:t>
      </w:r>
      <w:r>
        <w:rPr>
          <w:lang w:val="en-US"/>
        </w:rPr>
        <w:t xml:space="preserve"> </w:t>
      </w:r>
      <w:r w:rsidRPr="00E21870">
        <w:rPr>
          <w:rStyle w:val="markedcontent"/>
          <w:rFonts w:cs="Arial"/>
          <w:sz w:val="20"/>
          <w:szCs w:val="25"/>
          <w:lang w:val="en-US"/>
        </w:rPr>
        <w:t>marks</w:t>
      </w:r>
      <w:r w:rsidRPr="00E21870">
        <w:rPr>
          <w:rStyle w:val="markedcontent"/>
          <w:rFonts w:cs="Arial"/>
          <w:sz w:val="25"/>
          <w:szCs w:val="25"/>
          <w:lang w:val="en-US"/>
        </w:rPr>
        <w:t>.</w:t>
      </w:r>
      <w:r w:rsidRPr="00E21870">
        <w:rPr>
          <w:sz w:val="20"/>
          <w:szCs w:val="24"/>
          <w:lang w:val="en-US"/>
        </w:rPr>
        <w:t xml:space="preserve"> (</w:t>
      </w:r>
      <w:proofErr w:type="spellStart"/>
      <w:r w:rsidRPr="00E21870">
        <w:rPr>
          <w:rStyle w:val="markedcontent"/>
          <w:sz w:val="20"/>
          <w:szCs w:val="30"/>
          <w:lang w:val="en-US"/>
        </w:rPr>
        <w:t>Strömquist</w:t>
      </w:r>
      <w:proofErr w:type="spellEnd"/>
      <w:r w:rsidRPr="00E21870">
        <w:rPr>
          <w:rStyle w:val="markedcontent"/>
          <w:sz w:val="20"/>
          <w:szCs w:val="30"/>
          <w:lang w:val="en-US"/>
        </w:rPr>
        <w:t xml:space="preserve">, 2010, </w:t>
      </w:r>
      <w:r>
        <w:rPr>
          <w:rStyle w:val="markedcontent"/>
          <w:sz w:val="20"/>
          <w:szCs w:val="30"/>
          <w:lang w:val="en-US"/>
        </w:rPr>
        <w:t>pp</w:t>
      </w:r>
      <w:r w:rsidRPr="00E21870">
        <w:rPr>
          <w:rStyle w:val="markedcontent"/>
          <w:sz w:val="20"/>
          <w:szCs w:val="30"/>
          <w:lang w:val="en-US"/>
        </w:rPr>
        <w:t>. 205–207)</w:t>
      </w:r>
    </w:p>
    <w:p w14:paraId="2A77B51E" w14:textId="77777777" w:rsidR="002B0C13" w:rsidRPr="00E21870" w:rsidRDefault="002B0C13" w:rsidP="002B0C13">
      <w:pPr>
        <w:pStyle w:val="Brdtext1"/>
        <w:rPr>
          <w:color w:val="000000"/>
        </w:rPr>
      </w:pPr>
    </w:p>
    <w:p w14:paraId="4D6C15EA" w14:textId="77777777" w:rsidR="002B0C13" w:rsidRPr="007D7A65" w:rsidRDefault="002B0C13" w:rsidP="002B0C13">
      <w:pPr>
        <w:pStyle w:val="Brdtext1"/>
        <w:rPr>
          <w:color w:val="000000"/>
        </w:rPr>
      </w:pPr>
      <w:r w:rsidRPr="007D7A65">
        <w:rPr>
          <w:color w:val="000000"/>
        </w:rPr>
        <w:t>After the block quote, the main text continues as usual. By using block quotations, long quotes are visually easier to read.</w:t>
      </w:r>
    </w:p>
    <w:p w14:paraId="46919FED" w14:textId="77777777" w:rsidR="002B0C13" w:rsidRPr="007D7A65" w:rsidRDefault="002B0C13" w:rsidP="002B0C13">
      <w:pPr>
        <w:pStyle w:val="Brdtext1"/>
        <w:rPr>
          <w:color w:val="000000"/>
        </w:rPr>
      </w:pPr>
    </w:p>
    <w:p w14:paraId="5BB132D8" w14:textId="77777777" w:rsidR="002B0C13" w:rsidRDefault="002B0C13" w:rsidP="002B0C13">
      <w:pPr>
        <w:pStyle w:val="Rubrik2"/>
        <w:rPr>
          <w:lang w:val="en-US"/>
        </w:rPr>
      </w:pPr>
      <w:bookmarkStart w:id="21" w:name="_Toc149204854"/>
      <w:r>
        <w:rPr>
          <w:lang w:val="en-US"/>
        </w:rPr>
        <w:t>Margins</w:t>
      </w:r>
      <w:bookmarkEnd w:id="21"/>
    </w:p>
    <w:bookmarkEnd w:id="4"/>
    <w:bookmarkEnd w:id="5"/>
    <w:bookmarkEnd w:id="6"/>
    <w:bookmarkEnd w:id="7"/>
    <w:bookmarkEnd w:id="8"/>
    <w:bookmarkEnd w:id="9"/>
    <w:bookmarkEnd w:id="10"/>
    <w:bookmarkEnd w:id="11"/>
    <w:p w14:paraId="37F869F4" w14:textId="77777777" w:rsidR="00164589" w:rsidRPr="008546ED" w:rsidRDefault="008546ED" w:rsidP="002B0C13">
      <w:pPr>
        <w:pStyle w:val="Brdtext1"/>
        <w:rPr>
          <w:color w:val="000000"/>
          <w:sz w:val="20"/>
        </w:rPr>
      </w:pPr>
      <w:r w:rsidRPr="008546ED">
        <w:rPr>
          <w:rStyle w:val="markedcontent"/>
          <w:rFonts w:cs="Arial"/>
          <w:szCs w:val="30"/>
        </w:rPr>
        <w:t>The pages should be formatted with a top and bottom margin of 2.5 cm. The left and</w:t>
      </w:r>
      <w:r>
        <w:rPr>
          <w:sz w:val="20"/>
        </w:rPr>
        <w:t xml:space="preserve"> </w:t>
      </w:r>
      <w:r w:rsidRPr="008546ED">
        <w:rPr>
          <w:rStyle w:val="markedcontent"/>
          <w:rFonts w:cs="Arial"/>
          <w:szCs w:val="30"/>
        </w:rPr>
        <w:t>right margins should both be 3 cm. If you prefer to have a straight right margin, then</w:t>
      </w:r>
      <w:r>
        <w:rPr>
          <w:sz w:val="20"/>
        </w:rPr>
        <w:t xml:space="preserve"> </w:t>
      </w:r>
      <w:r w:rsidRPr="008546ED">
        <w:rPr>
          <w:rStyle w:val="markedcontent"/>
          <w:rFonts w:cs="Arial"/>
          <w:szCs w:val="30"/>
        </w:rPr>
        <w:t>hyphenation should be used to avoid large spaces between words.</w:t>
      </w:r>
    </w:p>
    <w:p w14:paraId="5005752E" w14:textId="77777777" w:rsidR="00164589" w:rsidRPr="008546ED" w:rsidRDefault="00164589" w:rsidP="00164589">
      <w:pPr>
        <w:pStyle w:val="Normaltext"/>
        <w:jc w:val="left"/>
        <w:rPr>
          <w:b/>
          <w:lang w:val="en-US"/>
        </w:rPr>
      </w:pPr>
    </w:p>
    <w:p w14:paraId="7C6D40BF" w14:textId="77777777" w:rsidR="00164589" w:rsidRPr="006C0590" w:rsidRDefault="006C0590" w:rsidP="00164589">
      <w:pPr>
        <w:pStyle w:val="Rubrik2"/>
        <w:rPr>
          <w:lang w:val="en-GB"/>
        </w:rPr>
      </w:pPr>
      <w:bookmarkStart w:id="22" w:name="_Toc149204855"/>
      <w:r w:rsidRPr="006C0590">
        <w:rPr>
          <w:lang w:val="en-GB"/>
        </w:rPr>
        <w:t>Pagination</w:t>
      </w:r>
      <w:bookmarkEnd w:id="22"/>
    </w:p>
    <w:p w14:paraId="0659D3D4" w14:textId="77777777" w:rsidR="008546ED" w:rsidRPr="00FD421B" w:rsidRDefault="008546ED" w:rsidP="00090EC2">
      <w:pPr>
        <w:pStyle w:val="Normaltext"/>
        <w:rPr>
          <w:rFonts w:cs="Arial"/>
          <w:szCs w:val="30"/>
          <w:lang w:val="en-US"/>
        </w:rPr>
      </w:pPr>
      <w:r w:rsidRPr="008546ED">
        <w:rPr>
          <w:rStyle w:val="markedcontent"/>
          <w:rFonts w:cs="Arial"/>
          <w:szCs w:val="30"/>
          <w:lang w:val="en-US"/>
        </w:rPr>
        <w:t>The pages should be</w:t>
      </w:r>
      <w:r w:rsidRPr="008546ED">
        <w:rPr>
          <w:sz w:val="20"/>
          <w:lang w:val="en-US"/>
        </w:rPr>
        <w:t xml:space="preserve"> </w:t>
      </w:r>
      <w:r w:rsidRPr="008546ED">
        <w:rPr>
          <w:rStyle w:val="markedcontent"/>
          <w:rFonts w:cs="Arial"/>
          <w:szCs w:val="30"/>
          <w:lang w:val="en-US"/>
        </w:rPr>
        <w:t xml:space="preserve">numbered in Arabic numerals in the bottom </w:t>
      </w:r>
      <w:r w:rsidR="00B73057" w:rsidRPr="008546ED">
        <w:rPr>
          <w:rStyle w:val="markedcontent"/>
          <w:rFonts w:cs="Arial"/>
          <w:szCs w:val="30"/>
          <w:lang w:val="en-US"/>
        </w:rPr>
        <w:t>center</w:t>
      </w:r>
      <w:r w:rsidRPr="008546ED">
        <w:rPr>
          <w:rStyle w:val="markedcontent"/>
          <w:rFonts w:cs="Arial"/>
          <w:szCs w:val="30"/>
          <w:lang w:val="en-US"/>
        </w:rPr>
        <w:t xml:space="preserve"> margin. The pages are counted from</w:t>
      </w:r>
      <w:r w:rsidRPr="008546ED">
        <w:rPr>
          <w:sz w:val="20"/>
          <w:lang w:val="en-US"/>
        </w:rPr>
        <w:t xml:space="preserve"> </w:t>
      </w:r>
      <w:r w:rsidRPr="008546ED">
        <w:rPr>
          <w:rStyle w:val="markedcontent"/>
          <w:rFonts w:cs="Arial"/>
          <w:szCs w:val="30"/>
          <w:lang w:val="en-US"/>
        </w:rPr>
        <w:t>the Title Page but the page numbering begins on the first actual text page, i.e. the page</w:t>
      </w:r>
      <w:r w:rsidRPr="008546ED">
        <w:rPr>
          <w:sz w:val="20"/>
          <w:lang w:val="en-US"/>
        </w:rPr>
        <w:t xml:space="preserve"> </w:t>
      </w:r>
      <w:r w:rsidRPr="008546ED">
        <w:rPr>
          <w:rStyle w:val="markedcontent"/>
          <w:rFonts w:cs="Arial"/>
          <w:szCs w:val="30"/>
          <w:lang w:val="en-US"/>
        </w:rPr>
        <w:t xml:space="preserve">following the Table of Contents. In an </w:t>
      </w:r>
      <w:proofErr w:type="spellStart"/>
      <w:r w:rsidRPr="008546ED">
        <w:rPr>
          <w:rStyle w:val="markedcontent"/>
          <w:rFonts w:cs="Arial"/>
          <w:szCs w:val="30"/>
          <w:lang w:val="en-US"/>
        </w:rPr>
        <w:t>Arcada</w:t>
      </w:r>
      <w:proofErr w:type="spellEnd"/>
      <w:r w:rsidRPr="008546ED">
        <w:rPr>
          <w:rStyle w:val="markedcontent"/>
          <w:rFonts w:cs="Arial"/>
          <w:szCs w:val="30"/>
          <w:lang w:val="en-US"/>
        </w:rPr>
        <w:t xml:space="preserve"> thesis, this</w:t>
      </w:r>
      <w:r w:rsidRPr="008546ED">
        <w:rPr>
          <w:sz w:val="20"/>
          <w:lang w:val="en-US"/>
        </w:rPr>
        <w:t xml:space="preserve"> </w:t>
      </w:r>
      <w:r w:rsidRPr="008546ED">
        <w:rPr>
          <w:rStyle w:val="markedcontent"/>
          <w:rFonts w:cs="Arial"/>
          <w:szCs w:val="30"/>
          <w:lang w:val="en-US"/>
        </w:rPr>
        <w:t xml:space="preserve">means in practice that the first page of Chapter 1 is usually page </w:t>
      </w:r>
      <w:r w:rsidR="006C0590">
        <w:rPr>
          <w:rStyle w:val="markedcontent"/>
          <w:rFonts w:cs="Arial"/>
          <w:szCs w:val="30"/>
          <w:lang w:val="en-US"/>
        </w:rPr>
        <w:t>5</w:t>
      </w:r>
      <w:r w:rsidRPr="008546ED">
        <w:rPr>
          <w:rStyle w:val="markedcontent"/>
          <w:rFonts w:cs="Arial"/>
          <w:szCs w:val="30"/>
          <w:lang w:val="en-US"/>
        </w:rPr>
        <w:t xml:space="preserve"> or </w:t>
      </w:r>
      <w:r w:rsidR="006C0590">
        <w:rPr>
          <w:rStyle w:val="markedcontent"/>
          <w:rFonts w:cs="Arial"/>
          <w:szCs w:val="30"/>
          <w:lang w:val="en-US"/>
        </w:rPr>
        <w:t>6</w:t>
      </w:r>
      <w:r w:rsidRPr="008546ED">
        <w:rPr>
          <w:rStyle w:val="markedcontent"/>
          <w:rFonts w:cs="Arial"/>
          <w:szCs w:val="30"/>
          <w:lang w:val="en-US"/>
        </w:rPr>
        <w:t>. Pagination</w:t>
      </w:r>
      <w:r w:rsidRPr="008546ED">
        <w:rPr>
          <w:sz w:val="20"/>
          <w:lang w:val="en-US"/>
        </w:rPr>
        <w:t xml:space="preserve"> </w:t>
      </w:r>
      <w:r w:rsidRPr="008546ED">
        <w:rPr>
          <w:rStyle w:val="markedcontent"/>
          <w:rFonts w:cs="Arial"/>
          <w:szCs w:val="30"/>
          <w:lang w:val="en-US"/>
        </w:rPr>
        <w:t>continues up to and including the List of References.</w:t>
      </w:r>
    </w:p>
    <w:p w14:paraId="3F2029D5" w14:textId="77777777" w:rsidR="00164589" w:rsidRPr="00CB161C" w:rsidRDefault="00CB161C" w:rsidP="00164589">
      <w:pPr>
        <w:pStyle w:val="Rubrik2"/>
        <w:rPr>
          <w:lang w:val="en-US"/>
        </w:rPr>
      </w:pPr>
      <w:bookmarkStart w:id="23" w:name="_Toc149204856"/>
      <w:r w:rsidRPr="00CB161C">
        <w:rPr>
          <w:lang w:val="en-US"/>
        </w:rPr>
        <w:t>Font,</w:t>
      </w:r>
      <w:r w:rsidR="00164589" w:rsidRPr="00CB161C">
        <w:rPr>
          <w:lang w:val="en-US"/>
        </w:rPr>
        <w:t xml:space="preserve"> </w:t>
      </w:r>
      <w:proofErr w:type="gramStart"/>
      <w:r w:rsidR="00164589" w:rsidRPr="00CB161C">
        <w:rPr>
          <w:lang w:val="en-US"/>
        </w:rPr>
        <w:t>s</w:t>
      </w:r>
      <w:r w:rsidRPr="00CB161C">
        <w:rPr>
          <w:lang w:val="en-US"/>
        </w:rPr>
        <w:t>ize</w:t>
      </w:r>
      <w:proofErr w:type="gramEnd"/>
      <w:r w:rsidRPr="00CB161C">
        <w:rPr>
          <w:lang w:val="en-US"/>
        </w:rPr>
        <w:t xml:space="preserve"> and line spacing</w:t>
      </w:r>
      <w:bookmarkEnd w:id="23"/>
    </w:p>
    <w:p w14:paraId="4FF1A499" w14:textId="77777777" w:rsidR="006C0590" w:rsidRPr="00FD421B" w:rsidRDefault="006C0590" w:rsidP="00090EC2">
      <w:pPr>
        <w:pStyle w:val="Normaltext"/>
        <w:rPr>
          <w:rFonts w:cs="Arial"/>
          <w:szCs w:val="30"/>
          <w:lang w:val="en-US"/>
        </w:rPr>
      </w:pPr>
      <w:r w:rsidRPr="006C0590">
        <w:rPr>
          <w:rStyle w:val="markedcontent"/>
          <w:rFonts w:cs="Arial"/>
          <w:szCs w:val="30"/>
          <w:lang w:val="en-US"/>
        </w:rPr>
        <w:t>The body of the text should be written using a suitable font that is appropriate to the</w:t>
      </w:r>
      <w:r w:rsidR="00CB161C">
        <w:rPr>
          <w:sz w:val="20"/>
          <w:lang w:val="en-US"/>
        </w:rPr>
        <w:t xml:space="preserve"> </w:t>
      </w:r>
      <w:r w:rsidRPr="006C0590">
        <w:rPr>
          <w:rStyle w:val="markedcontent"/>
          <w:rFonts w:cs="Arial"/>
          <w:szCs w:val="30"/>
          <w:lang w:val="en-US"/>
        </w:rPr>
        <w:t xml:space="preserve">style of text. We recommend using Times New Roman in 12-pt font size for the </w:t>
      </w:r>
      <w:proofErr w:type="spellStart"/>
      <w:r w:rsidRPr="006C0590">
        <w:rPr>
          <w:rStyle w:val="markedcontent"/>
          <w:rFonts w:cs="Arial"/>
          <w:szCs w:val="30"/>
          <w:lang w:val="en-US"/>
        </w:rPr>
        <w:t>Arcada</w:t>
      </w:r>
      <w:proofErr w:type="spellEnd"/>
      <w:r w:rsidR="00CB161C">
        <w:rPr>
          <w:sz w:val="20"/>
          <w:lang w:val="en-US"/>
        </w:rPr>
        <w:t xml:space="preserve"> </w:t>
      </w:r>
      <w:r w:rsidRPr="006C0590">
        <w:rPr>
          <w:rStyle w:val="markedcontent"/>
          <w:rFonts w:cs="Arial"/>
          <w:szCs w:val="30"/>
          <w:lang w:val="en-US"/>
        </w:rPr>
        <w:t>thesis. The line spacing should be 1.5. Paragraph Spacing 24 p should be used before a</w:t>
      </w:r>
      <w:r w:rsidR="00CB161C">
        <w:rPr>
          <w:sz w:val="20"/>
          <w:lang w:val="en-US"/>
        </w:rPr>
        <w:t xml:space="preserve"> </w:t>
      </w:r>
      <w:r w:rsidRPr="006C0590">
        <w:rPr>
          <w:rStyle w:val="markedcontent"/>
          <w:rFonts w:cs="Arial"/>
          <w:szCs w:val="30"/>
          <w:lang w:val="en-US"/>
        </w:rPr>
        <w:t>heading, and after a heading 12 p. Paragraph division is shown using one line space. A</w:t>
      </w:r>
      <w:r w:rsidR="00CB161C">
        <w:rPr>
          <w:sz w:val="20"/>
          <w:lang w:val="en-US"/>
        </w:rPr>
        <w:t xml:space="preserve"> </w:t>
      </w:r>
      <w:r w:rsidRPr="006C0590">
        <w:rPr>
          <w:rStyle w:val="markedcontent"/>
          <w:rFonts w:cs="Arial"/>
          <w:szCs w:val="30"/>
          <w:lang w:val="en-US"/>
        </w:rPr>
        <w:t>new paragraph or new chapter is preceded by an empty line space.</w:t>
      </w:r>
    </w:p>
    <w:p w14:paraId="044461B8" w14:textId="77777777" w:rsidR="00164589" w:rsidRPr="0098789E" w:rsidRDefault="00A55E3C" w:rsidP="00164589">
      <w:pPr>
        <w:pStyle w:val="Rubrik2"/>
        <w:rPr>
          <w:lang w:val="en-GB"/>
        </w:rPr>
      </w:pPr>
      <w:bookmarkStart w:id="24" w:name="_Toc149204857"/>
      <w:r w:rsidRPr="0098789E">
        <w:rPr>
          <w:lang w:val="en-GB"/>
        </w:rPr>
        <w:t>Headings</w:t>
      </w:r>
      <w:bookmarkEnd w:id="24"/>
    </w:p>
    <w:p w14:paraId="4E65850B" w14:textId="77777777" w:rsidR="0098789E" w:rsidRDefault="00A55E3C" w:rsidP="00090EC2">
      <w:pPr>
        <w:spacing w:line="360" w:lineRule="auto"/>
        <w:jc w:val="both"/>
        <w:rPr>
          <w:rFonts w:eastAsia="Times New Roman"/>
          <w:lang w:val="en-US" w:eastAsia="sv-FI"/>
        </w:rPr>
      </w:pPr>
      <w:r w:rsidRPr="00164CC3">
        <w:rPr>
          <w:rFonts w:eastAsia="Times New Roman"/>
          <w:lang w:val="en-US" w:eastAsia="sv-FI"/>
        </w:rPr>
        <w:t>The use of headings has two main purposes: to attract the reader’s attention and to</w:t>
      </w:r>
      <w:r w:rsidR="0098789E">
        <w:rPr>
          <w:rFonts w:eastAsia="Times New Roman"/>
          <w:lang w:val="en-US" w:eastAsia="sv-FI"/>
        </w:rPr>
        <w:t xml:space="preserve"> </w:t>
      </w:r>
      <w:r w:rsidRPr="00164CC3">
        <w:rPr>
          <w:rFonts w:eastAsia="Times New Roman"/>
          <w:lang w:val="en-US" w:eastAsia="sv-FI"/>
        </w:rPr>
        <w:t>provide a concise description of what the text contains. Therefore, the headings must be</w:t>
      </w:r>
      <w:r w:rsidR="0098789E">
        <w:rPr>
          <w:rFonts w:eastAsia="Times New Roman"/>
          <w:lang w:val="en-US" w:eastAsia="sv-FI"/>
        </w:rPr>
        <w:t xml:space="preserve"> </w:t>
      </w:r>
      <w:r w:rsidRPr="00164CC3">
        <w:rPr>
          <w:rFonts w:eastAsia="Times New Roman"/>
          <w:lang w:val="en-US" w:eastAsia="sv-FI"/>
        </w:rPr>
        <w:t>short and effective, but at the same time well formulated and logical. In practice, this</w:t>
      </w:r>
      <w:r w:rsidR="0098789E">
        <w:rPr>
          <w:rFonts w:eastAsia="Times New Roman"/>
          <w:lang w:val="en-US" w:eastAsia="sv-FI"/>
        </w:rPr>
        <w:t xml:space="preserve"> </w:t>
      </w:r>
      <w:r w:rsidRPr="00164CC3">
        <w:rPr>
          <w:rFonts w:eastAsia="Times New Roman"/>
          <w:lang w:val="en-US" w:eastAsia="sv-FI"/>
        </w:rPr>
        <w:t>means that articles are omitted (a, the) as well as other words that are not absolutely</w:t>
      </w:r>
      <w:r w:rsidR="0098789E">
        <w:rPr>
          <w:rFonts w:eastAsia="Times New Roman"/>
          <w:lang w:val="en-US" w:eastAsia="sv-FI"/>
        </w:rPr>
        <w:t xml:space="preserve"> </w:t>
      </w:r>
      <w:r w:rsidRPr="00164CC3">
        <w:rPr>
          <w:rFonts w:eastAsia="Times New Roman"/>
          <w:lang w:val="en-US" w:eastAsia="sv-FI"/>
        </w:rPr>
        <w:t xml:space="preserve">essential to the understanding </w:t>
      </w:r>
      <w:r w:rsidRPr="00164CC3">
        <w:rPr>
          <w:rFonts w:eastAsia="Times New Roman"/>
          <w:lang w:val="en-US" w:eastAsia="sv-FI"/>
        </w:rPr>
        <w:lastRenderedPageBreak/>
        <w:t>of the heading. Consequently, the remaining words are</w:t>
      </w:r>
      <w:r w:rsidR="0098789E">
        <w:rPr>
          <w:rFonts w:eastAsia="Times New Roman"/>
          <w:lang w:val="en-US" w:eastAsia="sv-FI"/>
        </w:rPr>
        <w:t xml:space="preserve"> </w:t>
      </w:r>
      <w:r w:rsidRPr="00164CC3">
        <w:rPr>
          <w:rFonts w:eastAsia="Times New Roman"/>
          <w:lang w:val="en-US" w:eastAsia="sv-FI"/>
        </w:rPr>
        <w:t>often very compact and dense with information.</w:t>
      </w:r>
    </w:p>
    <w:p w14:paraId="27ADCF7D" w14:textId="77777777" w:rsidR="0098789E" w:rsidRDefault="0098789E" w:rsidP="00090EC2">
      <w:pPr>
        <w:spacing w:line="360" w:lineRule="auto"/>
        <w:jc w:val="both"/>
        <w:rPr>
          <w:rFonts w:eastAsia="Times New Roman"/>
          <w:lang w:val="en-US" w:eastAsia="sv-FI"/>
        </w:rPr>
      </w:pPr>
    </w:p>
    <w:p w14:paraId="51FDB5BE" w14:textId="77777777" w:rsidR="00A55E3C" w:rsidRPr="0098789E" w:rsidRDefault="00A55E3C" w:rsidP="00090EC2">
      <w:pPr>
        <w:spacing w:line="360" w:lineRule="auto"/>
        <w:jc w:val="both"/>
        <w:rPr>
          <w:rFonts w:eastAsia="Times New Roman"/>
          <w:lang w:val="en-US" w:eastAsia="sv-FI"/>
        </w:rPr>
      </w:pPr>
      <w:r w:rsidRPr="00164CC3">
        <w:rPr>
          <w:rFonts w:eastAsia="Times New Roman"/>
          <w:lang w:val="en-US" w:eastAsia="sv-FI"/>
        </w:rPr>
        <w:t>In choosing a title for the overall work, it is essential the title adequately covers the</w:t>
      </w:r>
      <w:r w:rsidR="0098789E">
        <w:rPr>
          <w:rFonts w:eastAsia="Times New Roman"/>
          <w:lang w:val="en-US" w:eastAsia="sv-FI"/>
        </w:rPr>
        <w:t xml:space="preserve"> </w:t>
      </w:r>
      <w:r w:rsidRPr="00164CC3">
        <w:rPr>
          <w:rFonts w:eastAsia="Times New Roman"/>
          <w:lang w:val="en-US" w:eastAsia="sv-FI"/>
        </w:rPr>
        <w:t>content and context. A meaningful title is useful to others writing on a similar topic</w:t>
      </w:r>
      <w:r w:rsidR="0098789E">
        <w:rPr>
          <w:rFonts w:eastAsia="Times New Roman"/>
          <w:lang w:val="en-US" w:eastAsia="sv-FI"/>
        </w:rPr>
        <w:t xml:space="preserve"> </w:t>
      </w:r>
      <w:r w:rsidRPr="00164CC3">
        <w:rPr>
          <w:rFonts w:eastAsia="Times New Roman"/>
          <w:lang w:val="en-US" w:eastAsia="sv-FI"/>
        </w:rPr>
        <w:t>because it can help to find your study and benefit from its results</w:t>
      </w:r>
    </w:p>
    <w:p w14:paraId="0D3210DE" w14:textId="77777777" w:rsidR="00164589" w:rsidRPr="00B73057" w:rsidRDefault="0098789E" w:rsidP="00090EC2">
      <w:pPr>
        <w:pStyle w:val="Punktlista1"/>
        <w:numPr>
          <w:ilvl w:val="0"/>
          <w:numId w:val="0"/>
        </w:numPr>
        <w:rPr>
          <w:b/>
          <w:lang w:val="sv-SE"/>
        </w:rPr>
      </w:pPr>
      <w:r w:rsidRPr="00B73057">
        <w:rPr>
          <w:b/>
          <w:lang w:val="sv-SE"/>
        </w:rPr>
        <w:t xml:space="preserve">Points </w:t>
      </w:r>
      <w:r w:rsidRPr="00B73057">
        <w:rPr>
          <w:b/>
          <w:lang w:val="en-GB"/>
        </w:rPr>
        <w:t>to remember:</w:t>
      </w:r>
    </w:p>
    <w:p w14:paraId="54BDDC21" w14:textId="77777777" w:rsidR="0098789E" w:rsidRPr="0098789E" w:rsidRDefault="0098789E" w:rsidP="00090EC2">
      <w:pPr>
        <w:pStyle w:val="Punktlista1"/>
        <w:numPr>
          <w:ilvl w:val="0"/>
          <w:numId w:val="4"/>
        </w:numPr>
        <w:rPr>
          <w:sz w:val="20"/>
          <w:lang w:val="en-US"/>
        </w:rPr>
      </w:pPr>
      <w:r w:rsidRPr="0098789E">
        <w:rPr>
          <w:rStyle w:val="markedcontent"/>
          <w:rFonts w:cs="Arial"/>
          <w:szCs w:val="30"/>
          <w:lang w:val="en-US"/>
        </w:rPr>
        <w:t>No full stop after the heading.</w:t>
      </w:r>
    </w:p>
    <w:p w14:paraId="12B2C2C5" w14:textId="77777777" w:rsidR="0098789E" w:rsidRPr="0098789E" w:rsidRDefault="0098789E" w:rsidP="00090EC2">
      <w:pPr>
        <w:pStyle w:val="Punktlista1"/>
        <w:numPr>
          <w:ilvl w:val="0"/>
          <w:numId w:val="4"/>
        </w:numPr>
        <w:rPr>
          <w:sz w:val="20"/>
          <w:lang w:val="en-US"/>
        </w:rPr>
      </w:pPr>
      <w:r w:rsidRPr="0098789E">
        <w:rPr>
          <w:rStyle w:val="markedcontent"/>
          <w:rFonts w:cs="Arial"/>
          <w:szCs w:val="30"/>
          <w:lang w:val="en-US"/>
        </w:rPr>
        <w:t>No end-of-line hyphenation (i.e. separation of words) in headings.</w:t>
      </w:r>
    </w:p>
    <w:p w14:paraId="6EE6BECE" w14:textId="77777777" w:rsidR="0098789E" w:rsidRPr="0098789E" w:rsidRDefault="0098789E" w:rsidP="00090EC2">
      <w:pPr>
        <w:pStyle w:val="Punktlista1"/>
        <w:numPr>
          <w:ilvl w:val="0"/>
          <w:numId w:val="4"/>
        </w:numPr>
        <w:rPr>
          <w:rStyle w:val="markedcontent"/>
          <w:sz w:val="20"/>
          <w:lang w:val="en-US"/>
        </w:rPr>
      </w:pPr>
      <w:r w:rsidRPr="0098789E">
        <w:rPr>
          <w:rStyle w:val="markedcontent"/>
          <w:rFonts w:cs="Arial"/>
          <w:szCs w:val="30"/>
          <w:lang w:val="en-US"/>
        </w:rPr>
        <w:t xml:space="preserve"> Avoid using commas in headings – opt for a dash instead.</w:t>
      </w:r>
    </w:p>
    <w:p w14:paraId="2532CA5E" w14:textId="77777777" w:rsidR="0098789E" w:rsidRPr="0098789E" w:rsidRDefault="0098789E" w:rsidP="00090EC2">
      <w:pPr>
        <w:pStyle w:val="Punktlista1"/>
        <w:numPr>
          <w:ilvl w:val="0"/>
          <w:numId w:val="4"/>
        </w:numPr>
        <w:rPr>
          <w:rStyle w:val="markedcontent"/>
          <w:sz w:val="20"/>
          <w:lang w:val="en-US"/>
        </w:rPr>
      </w:pPr>
      <w:r w:rsidRPr="0098789E">
        <w:rPr>
          <w:rStyle w:val="markedcontent"/>
          <w:rFonts w:cs="Arial"/>
          <w:szCs w:val="30"/>
          <w:lang w:val="en-US"/>
        </w:rPr>
        <w:t>The heading itself must not form part of the sentence of the subsequent text.</w:t>
      </w:r>
      <w:r w:rsidRPr="0098789E">
        <w:rPr>
          <w:sz w:val="20"/>
          <w:lang w:val="en-US"/>
        </w:rPr>
        <w:t xml:space="preserve"> </w:t>
      </w:r>
      <w:r w:rsidRPr="0098789E">
        <w:rPr>
          <w:rStyle w:val="markedcontent"/>
          <w:rFonts w:cs="Arial"/>
          <w:szCs w:val="30"/>
          <w:lang w:val="en-US"/>
        </w:rPr>
        <w:t>The formulation of the heading can be repeated later, directly or with slight</w:t>
      </w:r>
      <w:r w:rsidRPr="0098789E">
        <w:rPr>
          <w:sz w:val="20"/>
          <w:lang w:val="en-US"/>
        </w:rPr>
        <w:t xml:space="preserve"> </w:t>
      </w:r>
      <w:r w:rsidRPr="0098789E">
        <w:rPr>
          <w:rStyle w:val="markedcontent"/>
          <w:rFonts w:cs="Arial"/>
          <w:szCs w:val="30"/>
          <w:lang w:val="en-US"/>
        </w:rPr>
        <w:t>changes.</w:t>
      </w:r>
    </w:p>
    <w:p w14:paraId="288A306C" w14:textId="77777777" w:rsidR="0098789E" w:rsidRPr="0098789E" w:rsidRDefault="0098789E" w:rsidP="00090EC2">
      <w:pPr>
        <w:pStyle w:val="Punktlista1"/>
        <w:numPr>
          <w:ilvl w:val="0"/>
          <w:numId w:val="0"/>
        </w:numPr>
        <w:rPr>
          <w:szCs w:val="24"/>
          <w:lang w:val="en-US"/>
        </w:rPr>
      </w:pPr>
    </w:p>
    <w:p w14:paraId="58706285" w14:textId="77777777" w:rsidR="0098789E" w:rsidRPr="00FD421B" w:rsidRDefault="0098789E" w:rsidP="00090EC2">
      <w:pPr>
        <w:pStyle w:val="Punktlista1"/>
        <w:numPr>
          <w:ilvl w:val="0"/>
          <w:numId w:val="0"/>
        </w:numPr>
        <w:rPr>
          <w:szCs w:val="24"/>
          <w:lang w:val="en-US"/>
        </w:rPr>
      </w:pPr>
      <w:r w:rsidRPr="0098789E">
        <w:rPr>
          <w:rStyle w:val="markedcontent"/>
          <w:rFonts w:cs="Arial"/>
          <w:szCs w:val="24"/>
          <w:lang w:val="en-US"/>
        </w:rPr>
        <w:t>The headings are numbered using graphical means. Do not use more than three levels of</w:t>
      </w:r>
      <w:r w:rsidRPr="0098789E">
        <w:rPr>
          <w:szCs w:val="24"/>
          <w:lang w:val="en-US"/>
        </w:rPr>
        <w:t xml:space="preserve"> </w:t>
      </w:r>
      <w:r w:rsidRPr="0098789E">
        <w:rPr>
          <w:rStyle w:val="markedcontent"/>
          <w:rFonts w:cs="Arial"/>
          <w:szCs w:val="24"/>
          <w:lang w:val="en-US"/>
        </w:rPr>
        <w:t>numbered headings. In the text, however, you may use a fourth heading level. Use one</w:t>
      </w:r>
      <w:r w:rsidRPr="0098789E">
        <w:rPr>
          <w:szCs w:val="24"/>
          <w:lang w:val="en-US"/>
        </w:rPr>
        <w:t xml:space="preserve"> </w:t>
      </w:r>
      <w:r w:rsidRPr="0098789E">
        <w:rPr>
          <w:rStyle w:val="markedcontent"/>
          <w:rFonts w:cs="Arial"/>
          <w:szCs w:val="24"/>
          <w:lang w:val="en-US"/>
        </w:rPr>
        <w:t>font for the headings, and a different one for the body of the text.</w:t>
      </w:r>
    </w:p>
    <w:p w14:paraId="6A806680" w14:textId="77777777" w:rsidR="00164589" w:rsidRPr="00B73057" w:rsidRDefault="00B73057" w:rsidP="00090EC2">
      <w:pPr>
        <w:pStyle w:val="Rubrik2"/>
        <w:jc w:val="both"/>
        <w:rPr>
          <w:lang w:val="en-GB"/>
        </w:rPr>
      </w:pPr>
      <w:bookmarkStart w:id="25" w:name="_Toc149204858"/>
      <w:r w:rsidRPr="00B73057">
        <w:rPr>
          <w:lang w:val="en-GB"/>
        </w:rPr>
        <w:t>Examples of references</w:t>
      </w:r>
      <w:bookmarkEnd w:id="25"/>
    </w:p>
    <w:p w14:paraId="5AE922B3" w14:textId="77777777" w:rsidR="0098789E" w:rsidRPr="002C3A96" w:rsidRDefault="0098789E" w:rsidP="00090EC2">
      <w:pPr>
        <w:spacing w:line="360" w:lineRule="auto"/>
        <w:jc w:val="both"/>
      </w:pPr>
      <w:r w:rsidRPr="0098789E">
        <w:rPr>
          <w:lang w:val="en-US"/>
        </w:rPr>
        <w:t xml:space="preserve">Use the Karolinska </w:t>
      </w:r>
      <w:proofErr w:type="spellStart"/>
      <w:r w:rsidRPr="0098789E">
        <w:rPr>
          <w:lang w:val="en-US"/>
        </w:rPr>
        <w:t>Institutet's</w:t>
      </w:r>
      <w:proofErr w:type="spellEnd"/>
      <w:r w:rsidRPr="0098789E">
        <w:rPr>
          <w:lang w:val="en-US"/>
        </w:rPr>
        <w:t xml:space="preserve"> reference guide for APA 7 when writing citations and </w:t>
      </w:r>
      <w:r>
        <w:rPr>
          <w:lang w:val="en-US"/>
        </w:rPr>
        <w:t xml:space="preserve">the </w:t>
      </w:r>
      <w:r w:rsidRPr="0098789E">
        <w:rPr>
          <w:lang w:val="en-US"/>
        </w:rPr>
        <w:t xml:space="preserve">lists of </w:t>
      </w:r>
      <w:r>
        <w:rPr>
          <w:lang w:val="en-US"/>
        </w:rPr>
        <w:t>references</w:t>
      </w:r>
      <w:r w:rsidRPr="0098789E">
        <w:rPr>
          <w:lang w:val="en-US"/>
        </w:rPr>
        <w:t>. The reference guide contains examples of all types of sources that may be used and answers to the most frequently asked questions.</w:t>
      </w:r>
      <w:r>
        <w:rPr>
          <w:lang w:val="en-US"/>
        </w:rPr>
        <w:t xml:space="preserve"> </w:t>
      </w:r>
      <w:hyperlink r:id="rId17" w:history="1">
        <w:r w:rsidRPr="002C3A96">
          <w:rPr>
            <w:rStyle w:val="Hyperlnk"/>
          </w:rPr>
          <w:t>https://kib.ki.se/en/write-cite/writing-references-apa-vancouver/reference-guides/reference-guide-apa-7</w:t>
        </w:r>
      </w:hyperlink>
    </w:p>
    <w:p w14:paraId="3CE523F0" w14:textId="77777777" w:rsidR="0098789E" w:rsidRPr="002C3A96" w:rsidRDefault="0098789E" w:rsidP="00090EC2">
      <w:pPr>
        <w:spacing w:line="360" w:lineRule="auto"/>
        <w:jc w:val="both"/>
      </w:pPr>
    </w:p>
    <w:p w14:paraId="3DA09224" w14:textId="77777777" w:rsidR="0098789E" w:rsidRPr="0098789E" w:rsidRDefault="0098789E" w:rsidP="00090EC2">
      <w:pPr>
        <w:spacing w:line="360" w:lineRule="auto"/>
        <w:jc w:val="both"/>
        <w:rPr>
          <w:lang w:val="en-US"/>
        </w:rPr>
      </w:pPr>
      <w:r w:rsidRPr="0098789E">
        <w:rPr>
          <w:lang w:val="en-US"/>
        </w:rPr>
        <w:t xml:space="preserve">Chapter 3 of this template is an example of a </w:t>
      </w:r>
      <w:r>
        <w:rPr>
          <w:lang w:val="en-US"/>
        </w:rPr>
        <w:t>list of references</w:t>
      </w:r>
      <w:r w:rsidRPr="0098789E">
        <w:rPr>
          <w:lang w:val="en-US"/>
        </w:rPr>
        <w:t xml:space="preserve">. Note that it is in alphabetical order according to the author's surname, or other reference if there is no author. The </w:t>
      </w:r>
      <w:r>
        <w:rPr>
          <w:lang w:val="en-US"/>
        </w:rPr>
        <w:t>references</w:t>
      </w:r>
      <w:r w:rsidRPr="0098789E">
        <w:rPr>
          <w:lang w:val="en-US"/>
        </w:rPr>
        <w:t xml:space="preserve"> are written with line spacing 1. If the </w:t>
      </w:r>
      <w:r>
        <w:rPr>
          <w:lang w:val="en-US"/>
        </w:rPr>
        <w:t>reference</w:t>
      </w:r>
      <w:r w:rsidRPr="0098789E">
        <w:rPr>
          <w:lang w:val="en-US"/>
        </w:rPr>
        <w:t xml:space="preserve"> is longer than one line, indent from the second line. This way the alphabetical list is easy to read </w:t>
      </w:r>
    </w:p>
    <w:p w14:paraId="541354C1" w14:textId="77777777" w:rsidR="0098789E" w:rsidRPr="0098789E" w:rsidRDefault="0098789E" w:rsidP="00090EC2">
      <w:pPr>
        <w:spacing w:line="360" w:lineRule="auto"/>
        <w:jc w:val="both"/>
        <w:rPr>
          <w:lang w:val="en-US"/>
        </w:rPr>
      </w:pPr>
    </w:p>
    <w:p w14:paraId="04A75C9D" w14:textId="77777777" w:rsidR="00164589" w:rsidRPr="0098789E" w:rsidRDefault="0098789E" w:rsidP="00090EC2">
      <w:pPr>
        <w:spacing w:line="360" w:lineRule="auto"/>
        <w:jc w:val="both"/>
        <w:rPr>
          <w:lang w:val="en-US"/>
        </w:rPr>
      </w:pPr>
      <w:r w:rsidRPr="0098789E">
        <w:rPr>
          <w:lang w:val="en-US"/>
        </w:rPr>
        <w:t xml:space="preserve">The </w:t>
      </w:r>
      <w:r>
        <w:rPr>
          <w:lang w:val="en-US"/>
        </w:rPr>
        <w:t>list of references</w:t>
      </w:r>
      <w:r w:rsidRPr="0098789E">
        <w:rPr>
          <w:lang w:val="en-US"/>
        </w:rPr>
        <w:t xml:space="preserve"> </w:t>
      </w:r>
      <w:r>
        <w:rPr>
          <w:lang w:val="en-US"/>
        </w:rPr>
        <w:t>is</w:t>
      </w:r>
      <w:r w:rsidRPr="0098789E">
        <w:rPr>
          <w:lang w:val="en-US"/>
        </w:rPr>
        <w:t xml:space="preserve"> written on a separate page.</w:t>
      </w:r>
      <w:r w:rsidR="00606AF7">
        <w:rPr>
          <w:lang w:val="en-US"/>
        </w:rPr>
        <w:t xml:space="preserve"> The heading for the list is just References.</w:t>
      </w:r>
      <w:r w:rsidRPr="0098789E">
        <w:rPr>
          <w:lang w:val="en-US"/>
        </w:rPr>
        <w:t xml:space="preserve"> The </w:t>
      </w:r>
      <w:r w:rsidR="00606AF7">
        <w:rPr>
          <w:lang w:val="en-US"/>
        </w:rPr>
        <w:t>r</w:t>
      </w:r>
      <w:r>
        <w:rPr>
          <w:lang w:val="en-US"/>
        </w:rPr>
        <w:t>eferences</w:t>
      </w:r>
      <w:r w:rsidRPr="0098789E">
        <w:rPr>
          <w:lang w:val="en-US"/>
        </w:rPr>
        <w:t xml:space="preserve"> on the following page is an example of what the </w:t>
      </w:r>
      <w:r>
        <w:rPr>
          <w:lang w:val="en-US"/>
        </w:rPr>
        <w:t>list of references</w:t>
      </w:r>
      <w:r w:rsidRPr="0098789E">
        <w:rPr>
          <w:lang w:val="en-US"/>
        </w:rPr>
        <w:t xml:space="preserve"> might look like, it is not </w:t>
      </w:r>
      <w:r>
        <w:rPr>
          <w:lang w:val="en-US"/>
        </w:rPr>
        <w:t>the reference</w:t>
      </w:r>
      <w:r w:rsidRPr="0098789E">
        <w:rPr>
          <w:lang w:val="en-US"/>
        </w:rPr>
        <w:t xml:space="preserve"> material for this template.</w:t>
      </w:r>
      <w:r w:rsidR="00164589" w:rsidRPr="0098789E">
        <w:rPr>
          <w:lang w:val="en-US"/>
        </w:rPr>
        <w:br w:type="page"/>
      </w:r>
    </w:p>
    <w:p w14:paraId="2398A71D" w14:textId="77777777" w:rsidR="00164589" w:rsidRPr="003327C8" w:rsidRDefault="00606AF7" w:rsidP="00090EC2">
      <w:pPr>
        <w:pStyle w:val="Rubrik1"/>
        <w:numPr>
          <w:ilvl w:val="0"/>
          <w:numId w:val="0"/>
        </w:numPr>
        <w:jc w:val="both"/>
      </w:pPr>
      <w:bookmarkStart w:id="26" w:name="_Toc149204859"/>
      <w:r w:rsidRPr="009B4F1C">
        <w:rPr>
          <w:lang w:val="sv-FI"/>
        </w:rPr>
        <w:lastRenderedPageBreak/>
        <w:t>References</w:t>
      </w:r>
      <w:bookmarkEnd w:id="26"/>
    </w:p>
    <w:p w14:paraId="324FC03A" w14:textId="77777777" w:rsidR="00164589" w:rsidRPr="003327C8" w:rsidRDefault="00164589" w:rsidP="00090EC2">
      <w:pPr>
        <w:ind w:left="907" w:hanging="907"/>
        <w:jc w:val="both"/>
      </w:pPr>
      <w:r w:rsidRPr="003327C8">
        <w:t xml:space="preserve">Backman, J. (2008). </w:t>
      </w:r>
      <w:r w:rsidRPr="003327C8">
        <w:rPr>
          <w:i/>
        </w:rPr>
        <w:t xml:space="preserve">Rapporter och uppsatser </w:t>
      </w:r>
      <w:r w:rsidRPr="00EA1FBF">
        <w:t>(2 uppl.).</w:t>
      </w:r>
      <w:r w:rsidRPr="003327C8">
        <w:rPr>
          <w:i/>
        </w:rPr>
        <w:t xml:space="preserve"> </w:t>
      </w:r>
      <w:r w:rsidRPr="003327C8">
        <w:t>Studentlitteratur.</w:t>
      </w:r>
    </w:p>
    <w:p w14:paraId="388E4FDB" w14:textId="77777777" w:rsidR="00164589" w:rsidRPr="003327C8" w:rsidRDefault="00164589" w:rsidP="00090EC2">
      <w:pPr>
        <w:ind w:left="907" w:hanging="907"/>
        <w:jc w:val="both"/>
      </w:pPr>
    </w:p>
    <w:p w14:paraId="469A55C8" w14:textId="77777777" w:rsidR="00164589" w:rsidRPr="003327C8" w:rsidRDefault="00164589" w:rsidP="00090EC2">
      <w:pPr>
        <w:ind w:left="907" w:hanging="907"/>
        <w:jc w:val="both"/>
      </w:pPr>
      <w:r w:rsidRPr="003327C8">
        <w:t xml:space="preserve">Ehrenberg-Sundin, B., Lundin, K., Wedin, Å., &amp; Westman, M. (2008) </w:t>
      </w:r>
      <w:r w:rsidRPr="003327C8">
        <w:rPr>
          <w:i/>
          <w:iCs/>
        </w:rPr>
        <w:t xml:space="preserve">Att skriva bättre i jobbet : En </w:t>
      </w:r>
      <w:proofErr w:type="spellStart"/>
      <w:r w:rsidRPr="003327C8">
        <w:rPr>
          <w:i/>
          <w:iCs/>
        </w:rPr>
        <w:t>basbok</w:t>
      </w:r>
      <w:proofErr w:type="spellEnd"/>
      <w:r w:rsidRPr="003327C8">
        <w:rPr>
          <w:i/>
          <w:iCs/>
        </w:rPr>
        <w:t xml:space="preserve"> om brukstexter</w:t>
      </w:r>
      <w:r w:rsidRPr="003327C8">
        <w:t xml:space="preserve"> (4 uppl.). Norstedts Juridik AB.</w:t>
      </w:r>
    </w:p>
    <w:p w14:paraId="29D9AF9A" w14:textId="77777777" w:rsidR="00164589" w:rsidRPr="003327C8" w:rsidRDefault="00164589" w:rsidP="00090EC2">
      <w:pPr>
        <w:ind w:left="907" w:hanging="907"/>
        <w:jc w:val="both"/>
      </w:pPr>
    </w:p>
    <w:p w14:paraId="1F326789" w14:textId="77777777" w:rsidR="00164589" w:rsidRPr="006D0789" w:rsidRDefault="00164589" w:rsidP="00090EC2">
      <w:pPr>
        <w:ind w:left="907" w:hanging="907"/>
        <w:jc w:val="both"/>
        <w:rPr>
          <w:lang w:val="en-US"/>
        </w:rPr>
      </w:pPr>
      <w:r w:rsidRPr="003327C8">
        <w:t xml:space="preserve">Ehrenberg-Sundin, B., Lundin, K., Wedin, Å., &amp; Westman, M. (2008) </w:t>
      </w:r>
      <w:r w:rsidRPr="003327C8">
        <w:rPr>
          <w:i/>
          <w:iCs/>
        </w:rPr>
        <w:t xml:space="preserve">Att skriva bättre i jobbet : En </w:t>
      </w:r>
      <w:proofErr w:type="spellStart"/>
      <w:r w:rsidRPr="003327C8">
        <w:rPr>
          <w:i/>
          <w:iCs/>
        </w:rPr>
        <w:t>basbok</w:t>
      </w:r>
      <w:proofErr w:type="spellEnd"/>
      <w:r w:rsidRPr="003327C8">
        <w:rPr>
          <w:i/>
          <w:iCs/>
        </w:rPr>
        <w:t xml:space="preserve"> om brukstexter</w:t>
      </w:r>
      <w:r w:rsidRPr="003327C8">
        <w:t xml:space="preserve"> (4 uppl.). </w:t>
      </w:r>
      <w:proofErr w:type="spellStart"/>
      <w:r w:rsidRPr="006D0789">
        <w:rPr>
          <w:lang w:val="en-US"/>
        </w:rPr>
        <w:t>Norstedts</w:t>
      </w:r>
      <w:proofErr w:type="spellEnd"/>
      <w:r w:rsidRPr="006D0789">
        <w:rPr>
          <w:lang w:val="en-US"/>
        </w:rPr>
        <w:t xml:space="preserve"> </w:t>
      </w:r>
      <w:proofErr w:type="spellStart"/>
      <w:r w:rsidRPr="006D0789">
        <w:rPr>
          <w:lang w:val="en-US"/>
        </w:rPr>
        <w:t>Juridik</w:t>
      </w:r>
      <w:proofErr w:type="spellEnd"/>
      <w:r w:rsidRPr="006D0789">
        <w:rPr>
          <w:lang w:val="en-US"/>
        </w:rPr>
        <w:t xml:space="preserve"> AB.</w:t>
      </w:r>
    </w:p>
    <w:p w14:paraId="6BBABC46" w14:textId="77777777" w:rsidR="002F1158" w:rsidRDefault="00164589" w:rsidP="00090EC2">
      <w:pPr>
        <w:pStyle w:val="Punktlista1"/>
        <w:numPr>
          <w:ilvl w:val="0"/>
          <w:numId w:val="0"/>
        </w:numPr>
        <w:spacing w:line="240" w:lineRule="auto"/>
        <w:ind w:left="907" w:hanging="907"/>
        <w:rPr>
          <w:lang w:val="en-US"/>
        </w:rPr>
      </w:pPr>
      <w:r w:rsidRPr="006D0789">
        <w:rPr>
          <w:lang w:val="en-US"/>
        </w:rPr>
        <w:t xml:space="preserve">Engelmann, C. (2022). Who’s an Employee Now? Classifying Workers in the Age of the “Gig” Economy. </w:t>
      </w:r>
      <w:r w:rsidRPr="006D0789">
        <w:rPr>
          <w:i/>
          <w:iCs/>
          <w:lang w:val="en-US"/>
        </w:rPr>
        <w:t>Fordham Urban Law Journal</w:t>
      </w:r>
      <w:r w:rsidRPr="006D0789">
        <w:rPr>
          <w:lang w:val="en-US"/>
        </w:rPr>
        <w:t xml:space="preserve">, </w:t>
      </w:r>
      <w:r w:rsidRPr="006D0789">
        <w:rPr>
          <w:i/>
          <w:iCs/>
          <w:lang w:val="en-US"/>
        </w:rPr>
        <w:t>49</w:t>
      </w:r>
      <w:r w:rsidRPr="006D0789">
        <w:rPr>
          <w:lang w:val="en-US"/>
        </w:rPr>
        <w:t xml:space="preserve">(4), 959–1001. </w:t>
      </w:r>
      <w:hyperlink r:id="rId18" w:history="1">
        <w:r w:rsidR="002F1158" w:rsidRPr="007722FC">
          <w:rPr>
            <w:rStyle w:val="Hyperlnk"/>
            <w:lang w:val="en-US"/>
          </w:rPr>
          <w:t>https://ir.lawnet.fordham.edu/ulj/vol49/iss4/7</w:t>
        </w:r>
      </w:hyperlink>
    </w:p>
    <w:p w14:paraId="75D5AA89" w14:textId="77777777" w:rsidR="002F1158" w:rsidRPr="002F1158" w:rsidRDefault="002F1158" w:rsidP="00090EC2">
      <w:pPr>
        <w:pStyle w:val="Punktlista1"/>
        <w:numPr>
          <w:ilvl w:val="0"/>
          <w:numId w:val="0"/>
        </w:numPr>
        <w:spacing w:line="240" w:lineRule="auto"/>
        <w:ind w:left="907" w:hanging="907"/>
        <w:rPr>
          <w:lang w:val="en-US"/>
        </w:rPr>
      </w:pPr>
    </w:p>
    <w:p w14:paraId="20FC3332" w14:textId="77777777" w:rsidR="00164589" w:rsidRPr="006D0789" w:rsidRDefault="00164589" w:rsidP="00090EC2">
      <w:pPr>
        <w:pStyle w:val="Punktlista1"/>
        <w:numPr>
          <w:ilvl w:val="0"/>
          <w:numId w:val="0"/>
        </w:numPr>
        <w:spacing w:line="240" w:lineRule="auto"/>
        <w:ind w:left="907" w:hanging="907"/>
        <w:rPr>
          <w:lang w:val="en-US"/>
        </w:rPr>
      </w:pPr>
    </w:p>
    <w:p w14:paraId="0644CE86" w14:textId="77777777" w:rsidR="00164589" w:rsidRPr="003327C8" w:rsidRDefault="00164589" w:rsidP="00090EC2">
      <w:pPr>
        <w:pStyle w:val="Punktlista1"/>
        <w:numPr>
          <w:ilvl w:val="0"/>
          <w:numId w:val="0"/>
        </w:numPr>
        <w:spacing w:line="240" w:lineRule="auto"/>
        <w:ind w:left="851" w:hanging="851"/>
        <w:rPr>
          <w:lang w:val="sv-SE"/>
        </w:rPr>
      </w:pPr>
      <w:proofErr w:type="spellStart"/>
      <w:r w:rsidRPr="003327C8">
        <w:rPr>
          <w:lang w:val="sv-SE"/>
        </w:rPr>
        <w:t>Helakorpi</w:t>
      </w:r>
      <w:proofErr w:type="spellEnd"/>
      <w:r w:rsidRPr="003327C8">
        <w:rPr>
          <w:lang w:val="sv-SE"/>
        </w:rPr>
        <w:t xml:space="preserve">, S., &amp; Kivimäki, H. (2021). </w:t>
      </w:r>
      <w:r w:rsidRPr="003327C8">
        <w:rPr>
          <w:rStyle w:val="markedcontent"/>
          <w:i/>
          <w:iCs/>
          <w:lang w:val="sv-SE"/>
        </w:rPr>
        <w:t>Välbefinnandet bland barn och unga – Enkäten Hälsa i skolan 2021</w:t>
      </w:r>
      <w:r w:rsidRPr="003327C8">
        <w:rPr>
          <w:rStyle w:val="markedcontent"/>
          <w:lang w:val="sv-SE"/>
        </w:rPr>
        <w:t xml:space="preserve"> (Statistikrapport 40/2021, 9.11.2021). Institutet för hälsa och välfärd. </w:t>
      </w:r>
      <w:hyperlink r:id="rId19">
        <w:r w:rsidRPr="003327C8">
          <w:rPr>
            <w:rStyle w:val="Hyperlnk"/>
            <w:lang w:val="sv-SE"/>
          </w:rPr>
          <w:t>https://urn.fi/URN:NBN:fi-fe2021110954501</w:t>
        </w:r>
      </w:hyperlink>
    </w:p>
    <w:p w14:paraId="18B3977D" w14:textId="77777777" w:rsidR="00164589" w:rsidRPr="003327C8" w:rsidRDefault="00164589" w:rsidP="00090EC2">
      <w:pPr>
        <w:ind w:left="907" w:hanging="907"/>
        <w:jc w:val="both"/>
      </w:pPr>
    </w:p>
    <w:p w14:paraId="3CC761B7" w14:textId="77777777" w:rsidR="00164589" w:rsidRDefault="00164589" w:rsidP="00090EC2">
      <w:pPr>
        <w:ind w:left="907" w:hanging="907"/>
        <w:jc w:val="both"/>
      </w:pPr>
      <w:proofErr w:type="spellStart"/>
      <w:r>
        <w:t>Strömquist</w:t>
      </w:r>
      <w:proofErr w:type="spellEnd"/>
      <w:r>
        <w:t xml:space="preserve">, S. (2010). </w:t>
      </w:r>
      <w:r w:rsidRPr="4A29C75F">
        <w:rPr>
          <w:i/>
          <w:iCs/>
        </w:rPr>
        <w:t xml:space="preserve">Skrivboken </w:t>
      </w:r>
      <w:r w:rsidRPr="4A29C75F">
        <w:rPr>
          <w:rStyle w:val="markedcontent"/>
          <w:i/>
          <w:iCs/>
        </w:rPr>
        <w:t xml:space="preserve">: Skrivprocess, </w:t>
      </w:r>
      <w:proofErr w:type="spellStart"/>
      <w:r w:rsidRPr="4A29C75F">
        <w:rPr>
          <w:rStyle w:val="markedcontent"/>
          <w:i/>
          <w:iCs/>
        </w:rPr>
        <w:t>skrivråd</w:t>
      </w:r>
      <w:proofErr w:type="spellEnd"/>
      <w:r w:rsidRPr="4A29C75F">
        <w:rPr>
          <w:rStyle w:val="markedcontent"/>
          <w:i/>
          <w:iCs/>
        </w:rPr>
        <w:t xml:space="preserve"> och skrivstrategier</w:t>
      </w:r>
      <w:r w:rsidRPr="4A29C75F">
        <w:rPr>
          <w:rStyle w:val="markedcontent"/>
        </w:rPr>
        <w:t>. (6 uppl.).</w:t>
      </w:r>
      <w:r>
        <w:br/>
      </w:r>
      <w:r w:rsidRPr="4A29C75F">
        <w:rPr>
          <w:rStyle w:val="markedcontent"/>
        </w:rPr>
        <w:t>Gleerups Utbildning AB.</w:t>
      </w:r>
    </w:p>
    <w:p w14:paraId="47FC7203" w14:textId="77777777" w:rsidR="00164589" w:rsidRPr="003327C8" w:rsidRDefault="00164589" w:rsidP="00090EC2">
      <w:pPr>
        <w:jc w:val="both"/>
      </w:pPr>
      <w:r>
        <w:br w:type="page"/>
      </w:r>
    </w:p>
    <w:p w14:paraId="3AAEB056" w14:textId="77777777" w:rsidR="00164589" w:rsidRPr="00606AF7" w:rsidRDefault="00606AF7" w:rsidP="00D5251D">
      <w:pPr>
        <w:pStyle w:val="Rubrik1"/>
        <w:numPr>
          <w:ilvl w:val="0"/>
          <w:numId w:val="0"/>
        </w:numPr>
        <w:rPr>
          <w:lang w:val="en-GB"/>
        </w:rPr>
      </w:pPr>
      <w:bookmarkStart w:id="27" w:name="_Toc149204860"/>
      <w:r w:rsidRPr="00606AF7">
        <w:rPr>
          <w:lang w:val="en-GB"/>
        </w:rPr>
        <w:lastRenderedPageBreak/>
        <w:t>Appendices</w:t>
      </w:r>
      <w:bookmarkEnd w:id="27"/>
    </w:p>
    <w:p w14:paraId="5AAFA583" w14:textId="77777777" w:rsidR="00D921B4" w:rsidRDefault="00D921B4"/>
    <w:sectPr w:rsidR="00D921B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BF62" w14:textId="77777777" w:rsidR="005C0170" w:rsidRDefault="005C0170">
      <w:r>
        <w:separator/>
      </w:r>
    </w:p>
  </w:endnote>
  <w:endnote w:type="continuationSeparator" w:id="0">
    <w:p w14:paraId="3764FE46" w14:textId="77777777" w:rsidR="005C0170" w:rsidRDefault="005C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A46F" w14:textId="77777777" w:rsidR="00AD6AAC" w:rsidRDefault="00C95948" w:rsidP="000B6236">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p w14:paraId="56BE1987" w14:textId="77777777" w:rsidR="00AD6AAC" w:rsidRDefault="00AD6A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5C7B" w14:textId="56360DA6" w:rsidR="000B6236" w:rsidRDefault="000B6236" w:rsidP="00042624">
    <w:pPr>
      <w:pStyle w:val="Sidfot"/>
      <w:framePr w:wrap="none" w:vAnchor="text" w:hAnchor="margin" w:xAlign="center" w:y="1"/>
      <w:rPr>
        <w:rStyle w:val="Sidnummer"/>
      </w:rPr>
    </w:pPr>
  </w:p>
  <w:p w14:paraId="7CB5F42E" w14:textId="3558473E" w:rsidR="00AD6AAC" w:rsidRDefault="00AD6AAC" w:rsidP="00032F99">
    <w:pPr>
      <w:pStyle w:val="Sidfot"/>
      <w:framePr w:wrap="none" w:vAnchor="text" w:hAnchor="page" w:x="5801" w:y="1"/>
      <w:rPr>
        <w:rStyle w:val="Sidnummer"/>
      </w:rPr>
    </w:pPr>
  </w:p>
  <w:p w14:paraId="6B6585C4" w14:textId="77777777" w:rsidR="00AD6AAC" w:rsidRDefault="00AD6A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86215831"/>
      <w:docPartObj>
        <w:docPartGallery w:val="Page Numbers (Bottom of Page)"/>
        <w:docPartUnique/>
      </w:docPartObj>
    </w:sdtPr>
    <w:sdtContent>
      <w:p w14:paraId="0C2D7184" w14:textId="77777777" w:rsidR="00980E23" w:rsidRDefault="00980E23" w:rsidP="00042624">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r>
          <w:rPr>
            <w:rStyle w:val="Sidnummer"/>
          </w:rPr>
          <w:t xml:space="preserve"> </w:t>
        </w:r>
      </w:p>
    </w:sdtContent>
  </w:sdt>
  <w:p w14:paraId="46689458" w14:textId="77777777" w:rsidR="00980E23" w:rsidRDefault="00980E23" w:rsidP="00032F99">
    <w:pPr>
      <w:pStyle w:val="Sidfot"/>
      <w:framePr w:wrap="none" w:vAnchor="text" w:hAnchor="page" w:x="5801" w:y="1"/>
      <w:rPr>
        <w:rStyle w:val="Sidnummer"/>
      </w:rPr>
    </w:pPr>
  </w:p>
  <w:p w14:paraId="350FC112" w14:textId="77777777" w:rsidR="00980E23" w:rsidRDefault="00980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0EF1" w14:textId="77777777" w:rsidR="005C0170" w:rsidRDefault="005C0170">
      <w:r>
        <w:separator/>
      </w:r>
    </w:p>
  </w:footnote>
  <w:footnote w:type="continuationSeparator" w:id="0">
    <w:p w14:paraId="533A2F07" w14:textId="77777777" w:rsidR="005C0170" w:rsidRDefault="005C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4F23" w14:textId="77777777" w:rsidR="00AD6AAC" w:rsidRPr="00371632" w:rsidRDefault="00AD6AAC" w:rsidP="00104DD6">
    <w:pPr>
      <w:pStyle w:val="Rubrik4"/>
      <w:numPr>
        <w:ilvl w:val="0"/>
        <w:numId w:val="0"/>
      </w:numPr>
    </w:pPr>
  </w:p>
  <w:p w14:paraId="76C1D96A" w14:textId="77777777" w:rsidR="00AD6AAC" w:rsidRDefault="00AD6AAC">
    <w:pPr>
      <w:pStyle w:val="Sidhuvud"/>
      <w:rPr>
        <w:b/>
        <w:bCs/>
        <w:color w:val="7030A0"/>
      </w:rPr>
    </w:pPr>
  </w:p>
  <w:p w14:paraId="05BEA056" w14:textId="77777777" w:rsidR="00AD6AAC" w:rsidRPr="00164589" w:rsidRDefault="00C95948" w:rsidP="00772DC9">
    <w:pPr>
      <w:pStyle w:val="Sidhuvud"/>
      <w:tabs>
        <w:tab w:val="clear" w:pos="4680"/>
        <w:tab w:val="clear" w:pos="9360"/>
        <w:tab w:val="left" w:pos="7722"/>
      </w:tabs>
      <w:rPr>
        <w:b/>
        <w:bCs/>
        <w:outline/>
        <w:color w:val="000000"/>
        <w14:textOutline w14:w="9525" w14:cap="flat" w14:cmpd="sng" w14:algn="ctr">
          <w14:solidFill>
            <w14:srgbClr w14:val="000000"/>
          </w14:solidFill>
          <w14:prstDash w14:val="solid"/>
          <w14:round/>
        </w14:textOutline>
        <w14:textFill>
          <w14:noFill/>
        </w14:textFill>
      </w:rPr>
    </w:pPr>
    <w:r>
      <w:rPr>
        <w:b/>
        <w:bCs/>
        <w:color w:val="7030A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21F"/>
    <w:multiLevelType w:val="multilevel"/>
    <w:tmpl w:val="DE5AD5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upperLetter"/>
      <w:lvlText w:val="Appendix %7 "/>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335C3"/>
    <w:multiLevelType w:val="hybridMultilevel"/>
    <w:tmpl w:val="437408E2"/>
    <w:lvl w:ilvl="0" w:tplc="081D0001">
      <w:start w:val="1"/>
      <w:numFmt w:val="bullet"/>
      <w:lvlText w:val=""/>
      <w:lvlJc w:val="left"/>
      <w:pPr>
        <w:ind w:left="1440" w:hanging="360"/>
      </w:pPr>
      <w:rPr>
        <w:rFonts w:ascii="Symbol" w:hAnsi="Symbol" w:hint="default"/>
      </w:rPr>
    </w:lvl>
    <w:lvl w:ilvl="1" w:tplc="081D0003">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2" w15:restartNumberingAfterBreak="0">
    <w:nsid w:val="1F14058D"/>
    <w:multiLevelType w:val="hybridMultilevel"/>
    <w:tmpl w:val="3CFE4FD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35430F47"/>
    <w:multiLevelType w:val="multilevel"/>
    <w:tmpl w:val="563CB58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6003307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862CE0"/>
    <w:multiLevelType w:val="hybridMultilevel"/>
    <w:tmpl w:val="BF9AF430"/>
    <w:lvl w:ilvl="0" w:tplc="B4906A28">
      <w:start w:val="1"/>
      <w:numFmt w:val="bullet"/>
      <w:pStyle w:val="Punktlista1"/>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138465">
    <w:abstractNumId w:val="5"/>
  </w:num>
  <w:num w:numId="2" w16cid:durableId="1782530035">
    <w:abstractNumId w:val="1"/>
  </w:num>
  <w:num w:numId="3" w16cid:durableId="970790969">
    <w:abstractNumId w:val="3"/>
  </w:num>
  <w:num w:numId="4" w16cid:durableId="637761647">
    <w:abstractNumId w:val="2"/>
  </w:num>
  <w:num w:numId="5" w16cid:durableId="879124809">
    <w:abstractNumId w:val="0"/>
  </w:num>
  <w:num w:numId="6" w16cid:durableId="1477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92"/>
    <w:rsid w:val="00064D67"/>
    <w:rsid w:val="00090EC2"/>
    <w:rsid w:val="000A4E84"/>
    <w:rsid w:val="000B55DE"/>
    <w:rsid w:val="000B6236"/>
    <w:rsid w:val="00107B9D"/>
    <w:rsid w:val="00164589"/>
    <w:rsid w:val="00164CC3"/>
    <w:rsid w:val="002271A4"/>
    <w:rsid w:val="00236C6E"/>
    <w:rsid w:val="0026284E"/>
    <w:rsid w:val="00274DD5"/>
    <w:rsid w:val="002B0C13"/>
    <w:rsid w:val="002C3A96"/>
    <w:rsid w:val="002F1158"/>
    <w:rsid w:val="00310838"/>
    <w:rsid w:val="003A6F94"/>
    <w:rsid w:val="00430784"/>
    <w:rsid w:val="0044331D"/>
    <w:rsid w:val="00541948"/>
    <w:rsid w:val="00553F0B"/>
    <w:rsid w:val="00586E49"/>
    <w:rsid w:val="00594027"/>
    <w:rsid w:val="005C0170"/>
    <w:rsid w:val="005F709C"/>
    <w:rsid w:val="00606AF7"/>
    <w:rsid w:val="00625A50"/>
    <w:rsid w:val="00634799"/>
    <w:rsid w:val="006C0590"/>
    <w:rsid w:val="00704AA7"/>
    <w:rsid w:val="00706E5D"/>
    <w:rsid w:val="007B62A5"/>
    <w:rsid w:val="0080336F"/>
    <w:rsid w:val="008111DC"/>
    <w:rsid w:val="008546ED"/>
    <w:rsid w:val="008A7677"/>
    <w:rsid w:val="0093094B"/>
    <w:rsid w:val="00980E23"/>
    <w:rsid w:val="0098789E"/>
    <w:rsid w:val="009B4F1C"/>
    <w:rsid w:val="009C4945"/>
    <w:rsid w:val="009D5EA7"/>
    <w:rsid w:val="009F4107"/>
    <w:rsid w:val="00A06777"/>
    <w:rsid w:val="00A55E3C"/>
    <w:rsid w:val="00AD6AAC"/>
    <w:rsid w:val="00AD7C4C"/>
    <w:rsid w:val="00B54FC3"/>
    <w:rsid w:val="00B73057"/>
    <w:rsid w:val="00B97420"/>
    <w:rsid w:val="00C21614"/>
    <w:rsid w:val="00C95948"/>
    <w:rsid w:val="00CA5AB0"/>
    <w:rsid w:val="00CB161C"/>
    <w:rsid w:val="00D01E4F"/>
    <w:rsid w:val="00D5251D"/>
    <w:rsid w:val="00D921B4"/>
    <w:rsid w:val="00EA1FBF"/>
    <w:rsid w:val="00F64F08"/>
    <w:rsid w:val="00F66F92"/>
    <w:rsid w:val="00FD421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595C"/>
  <w15:chartTrackingRefBased/>
  <w15:docId w15:val="{92E9DA13-D85A-9040-B28C-034DC613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4589"/>
    <w:pPr>
      <w:spacing w:after="0" w:line="240" w:lineRule="auto"/>
    </w:pPr>
    <w:rPr>
      <w:rFonts w:ascii="Times New Roman" w:eastAsia="Calibri" w:hAnsi="Times New Roman" w:cs="Times New Roman"/>
      <w:sz w:val="24"/>
      <w:szCs w:val="24"/>
      <w:lang w:val="sv-SE"/>
    </w:rPr>
  </w:style>
  <w:style w:type="paragraph" w:styleId="Rubrik1">
    <w:name w:val="heading 1"/>
    <w:basedOn w:val="Normal"/>
    <w:next w:val="Normal"/>
    <w:link w:val="Rubrik1Char"/>
    <w:autoRedefine/>
    <w:uiPriority w:val="9"/>
    <w:qFormat/>
    <w:rsid w:val="009D5EA7"/>
    <w:pPr>
      <w:keepNext/>
      <w:keepLines/>
      <w:numPr>
        <w:numId w:val="3"/>
      </w:numPr>
      <w:spacing w:before="480" w:after="240"/>
      <w:outlineLvl w:val="0"/>
    </w:pPr>
    <w:rPr>
      <w:rFonts w:ascii="Arial" w:eastAsia="Times New Roman" w:hAnsi="Arial" w:cs="Times New Roman (Headings CS)"/>
      <w:b/>
      <w:color w:val="000000"/>
      <w:sz w:val="32"/>
      <w:szCs w:val="32"/>
    </w:rPr>
  </w:style>
  <w:style w:type="paragraph" w:styleId="Rubrik2">
    <w:name w:val="heading 2"/>
    <w:basedOn w:val="Normal"/>
    <w:next w:val="Normal"/>
    <w:link w:val="Rubrik2Char"/>
    <w:uiPriority w:val="9"/>
    <w:unhideWhenUsed/>
    <w:qFormat/>
    <w:rsid w:val="00F66F92"/>
    <w:pPr>
      <w:keepNext/>
      <w:keepLines/>
      <w:numPr>
        <w:ilvl w:val="1"/>
        <w:numId w:val="3"/>
      </w:numPr>
      <w:spacing w:before="480" w:after="240"/>
      <w:outlineLvl w:val="1"/>
    </w:pPr>
    <w:rPr>
      <w:rFonts w:ascii="Arial" w:eastAsia="Times New Roman" w:hAnsi="Arial" w:cs="Times New Roman (Headings CS)"/>
      <w:b/>
      <w:color w:val="000000"/>
      <w:sz w:val="28"/>
      <w:szCs w:val="26"/>
    </w:rPr>
  </w:style>
  <w:style w:type="paragraph" w:styleId="Rubrik3">
    <w:name w:val="heading 3"/>
    <w:basedOn w:val="Normal"/>
    <w:next w:val="Normal"/>
    <w:link w:val="Rubrik3Char"/>
    <w:uiPriority w:val="9"/>
    <w:unhideWhenUsed/>
    <w:qFormat/>
    <w:rsid w:val="00F66F92"/>
    <w:pPr>
      <w:keepNext/>
      <w:keepLines/>
      <w:numPr>
        <w:ilvl w:val="2"/>
        <w:numId w:val="3"/>
      </w:numPr>
      <w:spacing w:before="480" w:after="240"/>
      <w:outlineLvl w:val="2"/>
    </w:pPr>
    <w:rPr>
      <w:rFonts w:ascii="Arial" w:eastAsia="Times New Roman" w:hAnsi="Arial"/>
      <w:b/>
      <w:color w:val="000000"/>
    </w:rPr>
  </w:style>
  <w:style w:type="paragraph" w:styleId="Rubrik4">
    <w:name w:val="heading 4"/>
    <w:aliases w:val="Heading 4 Purple"/>
    <w:basedOn w:val="Normal"/>
    <w:next w:val="Normal"/>
    <w:link w:val="Rubrik4Char"/>
    <w:uiPriority w:val="9"/>
    <w:unhideWhenUsed/>
    <w:rsid w:val="00F66F92"/>
    <w:pPr>
      <w:keepNext/>
      <w:keepLines/>
      <w:numPr>
        <w:ilvl w:val="3"/>
        <w:numId w:val="3"/>
      </w:numPr>
      <w:spacing w:before="40"/>
      <w:outlineLvl w:val="3"/>
    </w:pPr>
    <w:rPr>
      <w:rFonts w:eastAsia="Times New Roman"/>
      <w:b/>
      <w:iCs/>
      <w:color w:val="000000"/>
      <w:sz w:val="20"/>
    </w:rPr>
  </w:style>
  <w:style w:type="paragraph" w:styleId="Rubrik5">
    <w:name w:val="heading 5"/>
    <w:basedOn w:val="Normal"/>
    <w:next w:val="Normal"/>
    <w:link w:val="Rubrik5Char"/>
    <w:uiPriority w:val="9"/>
    <w:semiHidden/>
    <w:unhideWhenUsed/>
    <w:rsid w:val="00F66F92"/>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F66F92"/>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F66F92"/>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F66F9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66F9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5EA7"/>
    <w:rPr>
      <w:rFonts w:ascii="Arial" w:eastAsia="Times New Roman" w:hAnsi="Arial" w:cs="Times New Roman (Headings CS)"/>
      <w:b/>
      <w:color w:val="000000"/>
      <w:sz w:val="32"/>
      <w:szCs w:val="32"/>
      <w:lang w:val="sv-SE"/>
    </w:rPr>
  </w:style>
  <w:style w:type="character" w:customStyle="1" w:styleId="Rubrik2Char">
    <w:name w:val="Rubrik 2 Char"/>
    <w:basedOn w:val="Standardstycketeckensnitt"/>
    <w:link w:val="Rubrik2"/>
    <w:uiPriority w:val="9"/>
    <w:rsid w:val="00FD421B"/>
    <w:rPr>
      <w:rFonts w:ascii="Arial" w:eastAsia="Times New Roman" w:hAnsi="Arial" w:cs="Times New Roman (Headings CS)"/>
      <w:b/>
      <w:color w:val="000000"/>
      <w:sz w:val="28"/>
      <w:szCs w:val="26"/>
      <w:lang w:val="sv-SE"/>
    </w:rPr>
  </w:style>
  <w:style w:type="character" w:customStyle="1" w:styleId="Rubrik3Char">
    <w:name w:val="Rubrik 3 Char"/>
    <w:basedOn w:val="Standardstycketeckensnitt"/>
    <w:link w:val="Rubrik3"/>
    <w:uiPriority w:val="9"/>
    <w:rsid w:val="00FD421B"/>
    <w:rPr>
      <w:rFonts w:ascii="Arial" w:eastAsia="Times New Roman" w:hAnsi="Arial" w:cs="Times New Roman"/>
      <w:b/>
      <w:color w:val="000000"/>
      <w:sz w:val="24"/>
      <w:szCs w:val="24"/>
      <w:lang w:val="sv-SE"/>
    </w:rPr>
  </w:style>
  <w:style w:type="character" w:customStyle="1" w:styleId="Rubrik4Char">
    <w:name w:val="Rubrik 4 Char"/>
    <w:aliases w:val="Heading 4 Purple Char"/>
    <w:basedOn w:val="Standardstycketeckensnitt"/>
    <w:link w:val="Rubrik4"/>
    <w:uiPriority w:val="9"/>
    <w:rsid w:val="00164589"/>
    <w:rPr>
      <w:rFonts w:ascii="Times New Roman" w:eastAsia="Times New Roman" w:hAnsi="Times New Roman" w:cs="Times New Roman"/>
      <w:b/>
      <w:iCs/>
      <w:color w:val="000000"/>
      <w:sz w:val="20"/>
      <w:szCs w:val="24"/>
      <w:lang w:val="sv-SE"/>
    </w:rPr>
  </w:style>
  <w:style w:type="character" w:customStyle="1" w:styleId="Rubrik5Char">
    <w:name w:val="Rubrik 5 Char"/>
    <w:basedOn w:val="Standardstycketeckensnitt"/>
    <w:link w:val="Rubrik5"/>
    <w:uiPriority w:val="9"/>
    <w:semiHidden/>
    <w:rsid w:val="00164589"/>
    <w:rPr>
      <w:rFonts w:asciiTheme="majorHAnsi" w:eastAsiaTheme="majorEastAsia" w:hAnsiTheme="majorHAnsi" w:cstheme="majorBidi"/>
      <w:color w:val="2F5496" w:themeColor="accent1" w:themeShade="BF"/>
      <w:sz w:val="24"/>
      <w:szCs w:val="24"/>
      <w:lang w:val="sv-SE"/>
    </w:rPr>
  </w:style>
  <w:style w:type="character" w:customStyle="1" w:styleId="Rubrik6Char">
    <w:name w:val="Rubrik 6 Char"/>
    <w:basedOn w:val="Standardstycketeckensnitt"/>
    <w:link w:val="Rubrik6"/>
    <w:uiPriority w:val="9"/>
    <w:semiHidden/>
    <w:rsid w:val="00164589"/>
    <w:rPr>
      <w:rFonts w:asciiTheme="majorHAnsi" w:eastAsiaTheme="majorEastAsia" w:hAnsiTheme="majorHAnsi" w:cstheme="majorBidi"/>
      <w:color w:val="1F3763" w:themeColor="accent1" w:themeShade="7F"/>
      <w:sz w:val="24"/>
      <w:szCs w:val="24"/>
      <w:lang w:val="sv-SE"/>
    </w:rPr>
  </w:style>
  <w:style w:type="character" w:customStyle="1" w:styleId="Rubrik7Char">
    <w:name w:val="Rubrik 7 Char"/>
    <w:basedOn w:val="Standardstycketeckensnitt"/>
    <w:link w:val="Rubrik7"/>
    <w:uiPriority w:val="9"/>
    <w:semiHidden/>
    <w:rsid w:val="00164589"/>
    <w:rPr>
      <w:rFonts w:asciiTheme="majorHAnsi" w:eastAsiaTheme="majorEastAsia" w:hAnsiTheme="majorHAnsi" w:cstheme="majorBidi"/>
      <w:i/>
      <w:iCs/>
      <w:color w:val="1F3763" w:themeColor="accent1" w:themeShade="7F"/>
      <w:sz w:val="24"/>
      <w:szCs w:val="24"/>
      <w:lang w:val="sv-SE"/>
    </w:rPr>
  </w:style>
  <w:style w:type="character" w:customStyle="1" w:styleId="Rubrik8Char">
    <w:name w:val="Rubrik 8 Char"/>
    <w:basedOn w:val="Standardstycketeckensnitt"/>
    <w:link w:val="Rubrik8"/>
    <w:uiPriority w:val="9"/>
    <w:semiHidden/>
    <w:rsid w:val="00164589"/>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164589"/>
    <w:rPr>
      <w:rFonts w:asciiTheme="majorHAnsi" w:eastAsiaTheme="majorEastAsia" w:hAnsiTheme="majorHAnsi" w:cstheme="majorBidi"/>
      <w:i/>
      <w:iCs/>
      <w:color w:val="272727" w:themeColor="text1" w:themeTint="D8"/>
      <w:sz w:val="21"/>
      <w:szCs w:val="21"/>
      <w:lang w:val="sv-SE"/>
    </w:rPr>
  </w:style>
  <w:style w:type="paragraph" w:styleId="Sidhuvud">
    <w:name w:val="header"/>
    <w:basedOn w:val="Normal"/>
    <w:link w:val="SidhuvudChar"/>
    <w:uiPriority w:val="99"/>
    <w:unhideWhenUsed/>
    <w:rsid w:val="00164589"/>
    <w:pPr>
      <w:tabs>
        <w:tab w:val="center" w:pos="4680"/>
        <w:tab w:val="right" w:pos="9360"/>
      </w:tabs>
    </w:pPr>
  </w:style>
  <w:style w:type="character" w:customStyle="1" w:styleId="SidhuvudChar">
    <w:name w:val="Sidhuvud Char"/>
    <w:basedOn w:val="Standardstycketeckensnitt"/>
    <w:link w:val="Sidhuvud"/>
    <w:uiPriority w:val="99"/>
    <w:rsid w:val="00164589"/>
    <w:rPr>
      <w:rFonts w:ascii="Times New Roman" w:eastAsia="Calibri" w:hAnsi="Times New Roman" w:cs="Times New Roman"/>
      <w:sz w:val="24"/>
      <w:szCs w:val="24"/>
      <w:lang w:val="sv-SE"/>
    </w:rPr>
  </w:style>
  <w:style w:type="paragraph" w:styleId="Sidfot">
    <w:name w:val="footer"/>
    <w:basedOn w:val="Normal"/>
    <w:link w:val="SidfotChar"/>
    <w:uiPriority w:val="99"/>
    <w:unhideWhenUsed/>
    <w:rsid w:val="00164589"/>
    <w:pPr>
      <w:tabs>
        <w:tab w:val="center" w:pos="4680"/>
        <w:tab w:val="right" w:pos="9360"/>
      </w:tabs>
    </w:pPr>
  </w:style>
  <w:style w:type="character" w:customStyle="1" w:styleId="SidfotChar">
    <w:name w:val="Sidfot Char"/>
    <w:basedOn w:val="Standardstycketeckensnitt"/>
    <w:link w:val="Sidfot"/>
    <w:uiPriority w:val="99"/>
    <w:rsid w:val="00164589"/>
    <w:rPr>
      <w:rFonts w:ascii="Times New Roman" w:eastAsia="Calibri" w:hAnsi="Times New Roman" w:cs="Times New Roman"/>
      <w:sz w:val="24"/>
      <w:szCs w:val="24"/>
      <w:lang w:val="sv-SE"/>
    </w:rPr>
  </w:style>
  <w:style w:type="character" w:styleId="Sidnummer">
    <w:name w:val="page number"/>
    <w:basedOn w:val="Standardstycketeckensnitt"/>
    <w:uiPriority w:val="99"/>
    <w:semiHidden/>
    <w:unhideWhenUsed/>
    <w:rsid w:val="00164589"/>
  </w:style>
  <w:style w:type="paragraph" w:styleId="Rubrik">
    <w:name w:val="Title"/>
    <w:next w:val="Normal"/>
    <w:link w:val="RubrikChar"/>
    <w:uiPriority w:val="10"/>
    <w:qFormat/>
    <w:rsid w:val="00164589"/>
    <w:pPr>
      <w:spacing w:after="0" w:line="240" w:lineRule="auto"/>
      <w:contextualSpacing/>
    </w:pPr>
    <w:rPr>
      <w:rFonts w:ascii="Arial" w:eastAsia="Times New Roman" w:hAnsi="Arial" w:cs="Times New Roman"/>
      <w:b/>
      <w:spacing w:val="-10"/>
      <w:kern w:val="28"/>
      <w:sz w:val="40"/>
      <w:szCs w:val="56"/>
      <w:lang w:val="sv-SE"/>
    </w:rPr>
  </w:style>
  <w:style w:type="character" w:customStyle="1" w:styleId="RubrikChar">
    <w:name w:val="Rubrik Char"/>
    <w:basedOn w:val="Standardstycketeckensnitt"/>
    <w:link w:val="Rubrik"/>
    <w:uiPriority w:val="10"/>
    <w:rsid w:val="00164589"/>
    <w:rPr>
      <w:rFonts w:ascii="Arial" w:eastAsia="Times New Roman" w:hAnsi="Arial" w:cs="Times New Roman"/>
      <w:b/>
      <w:spacing w:val="-10"/>
      <w:kern w:val="28"/>
      <w:sz w:val="40"/>
      <w:szCs w:val="56"/>
      <w:lang w:val="sv-SE"/>
    </w:rPr>
  </w:style>
  <w:style w:type="character" w:styleId="Hyperlnk">
    <w:name w:val="Hyperlink"/>
    <w:uiPriority w:val="99"/>
    <w:unhideWhenUsed/>
    <w:rsid w:val="00164589"/>
    <w:rPr>
      <w:color w:val="0563C1"/>
      <w:u w:val="single"/>
    </w:rPr>
  </w:style>
  <w:style w:type="table" w:styleId="Tabellrutnt">
    <w:name w:val="Table Grid"/>
    <w:basedOn w:val="Normaltabell"/>
    <w:uiPriority w:val="59"/>
    <w:rsid w:val="0016458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2">
    <w:name w:val="toc 2"/>
    <w:basedOn w:val="Normal"/>
    <w:next w:val="Normal"/>
    <w:autoRedefine/>
    <w:uiPriority w:val="39"/>
    <w:unhideWhenUsed/>
    <w:rsid w:val="00164589"/>
    <w:pPr>
      <w:spacing w:before="120"/>
      <w:ind w:left="240"/>
    </w:pPr>
    <w:rPr>
      <w:rFonts w:asciiTheme="minorHAnsi" w:hAnsiTheme="minorHAnsi" w:cstheme="minorHAnsi"/>
      <w:iCs/>
      <w:sz w:val="20"/>
      <w:szCs w:val="20"/>
    </w:rPr>
  </w:style>
  <w:style w:type="paragraph" w:styleId="Innehll1">
    <w:name w:val="toc 1"/>
    <w:basedOn w:val="Normal"/>
    <w:next w:val="Normal"/>
    <w:autoRedefine/>
    <w:uiPriority w:val="39"/>
    <w:unhideWhenUsed/>
    <w:rsid w:val="00D5251D"/>
    <w:pPr>
      <w:tabs>
        <w:tab w:val="left" w:pos="480"/>
        <w:tab w:val="right" w:leader="dot" w:pos="9010"/>
      </w:tabs>
      <w:spacing w:before="240" w:after="120"/>
    </w:pPr>
    <w:rPr>
      <w:rFonts w:ascii="Arial" w:hAnsi="Arial" w:cstheme="minorHAnsi"/>
      <w:b/>
      <w:bCs/>
      <w:sz w:val="20"/>
      <w:szCs w:val="20"/>
    </w:rPr>
  </w:style>
  <w:style w:type="paragraph" w:styleId="Innehll3">
    <w:name w:val="toc 3"/>
    <w:basedOn w:val="Normal"/>
    <w:next w:val="Normal"/>
    <w:autoRedefine/>
    <w:uiPriority w:val="39"/>
    <w:unhideWhenUsed/>
    <w:rsid w:val="00164589"/>
    <w:pPr>
      <w:ind w:left="480"/>
    </w:pPr>
    <w:rPr>
      <w:rFonts w:asciiTheme="minorHAnsi" w:hAnsiTheme="minorHAnsi" w:cstheme="minorHAnsi"/>
      <w:sz w:val="20"/>
      <w:szCs w:val="20"/>
    </w:rPr>
  </w:style>
  <w:style w:type="paragraph" w:customStyle="1" w:styleId="Brdtext1">
    <w:name w:val="Brödtext1"/>
    <w:basedOn w:val="Normal"/>
    <w:qFormat/>
    <w:rsid w:val="00164589"/>
    <w:pPr>
      <w:spacing w:line="360" w:lineRule="auto"/>
      <w:jc w:val="both"/>
    </w:pPr>
    <w:rPr>
      <w:szCs w:val="28"/>
      <w:lang w:val="en-US"/>
    </w:rPr>
  </w:style>
  <w:style w:type="paragraph" w:styleId="Beskrivning">
    <w:name w:val="caption"/>
    <w:basedOn w:val="Normal"/>
    <w:next w:val="Normal"/>
    <w:uiPriority w:val="35"/>
    <w:unhideWhenUsed/>
    <w:qFormat/>
    <w:rsid w:val="00164589"/>
    <w:pPr>
      <w:spacing w:before="120" w:after="200"/>
      <w:jc w:val="both"/>
    </w:pPr>
    <w:rPr>
      <w:bCs/>
      <w:i/>
      <w:sz w:val="18"/>
      <w:szCs w:val="18"/>
      <w:lang w:val="en-US"/>
    </w:rPr>
  </w:style>
  <w:style w:type="paragraph" w:styleId="Kommentarer">
    <w:name w:val="annotation text"/>
    <w:basedOn w:val="Normal"/>
    <w:link w:val="KommentarerChar"/>
    <w:uiPriority w:val="99"/>
    <w:semiHidden/>
    <w:unhideWhenUsed/>
    <w:rsid w:val="00164589"/>
    <w:rPr>
      <w:sz w:val="20"/>
      <w:szCs w:val="20"/>
    </w:rPr>
  </w:style>
  <w:style w:type="character" w:customStyle="1" w:styleId="KommentarerChar">
    <w:name w:val="Kommentarer Char"/>
    <w:basedOn w:val="Standardstycketeckensnitt"/>
    <w:link w:val="Kommentarer"/>
    <w:uiPriority w:val="99"/>
    <w:semiHidden/>
    <w:rsid w:val="00164589"/>
    <w:rPr>
      <w:rFonts w:ascii="Times New Roman" w:eastAsia="Calibri" w:hAnsi="Times New Roman" w:cs="Times New Roman"/>
      <w:sz w:val="20"/>
      <w:szCs w:val="20"/>
      <w:lang w:val="sv-SE"/>
    </w:rPr>
  </w:style>
  <w:style w:type="paragraph" w:customStyle="1" w:styleId="Normaltext">
    <w:name w:val="Normal text"/>
    <w:basedOn w:val="Normal"/>
    <w:qFormat/>
    <w:rsid w:val="00164589"/>
    <w:pPr>
      <w:spacing w:line="360" w:lineRule="auto"/>
      <w:jc w:val="both"/>
    </w:pPr>
    <w:rPr>
      <w:szCs w:val="28"/>
      <w:lang w:val="sv-FI"/>
    </w:rPr>
  </w:style>
  <w:style w:type="character" w:customStyle="1" w:styleId="markedcontent">
    <w:name w:val="markedcontent"/>
    <w:basedOn w:val="Standardstycketeckensnitt"/>
    <w:rsid w:val="00164589"/>
  </w:style>
  <w:style w:type="paragraph" w:customStyle="1" w:styleId="Punktlista1">
    <w:name w:val="Punktlista1"/>
    <w:basedOn w:val="Normaltext"/>
    <w:qFormat/>
    <w:rsid w:val="00164589"/>
    <w:pPr>
      <w:numPr>
        <w:numId w:val="1"/>
      </w:numPr>
      <w:spacing w:before="360" w:after="240"/>
      <w:contextualSpacing/>
    </w:pPr>
  </w:style>
  <w:style w:type="paragraph" w:customStyle="1" w:styleId="Abstract">
    <w:name w:val="Abstract"/>
    <w:basedOn w:val="Brdtext1"/>
    <w:qFormat/>
    <w:rsid w:val="00164589"/>
    <w:pPr>
      <w:spacing w:line="240" w:lineRule="auto"/>
    </w:pPr>
    <w:rPr>
      <w:lang w:val="sv-FI"/>
    </w:rPr>
  </w:style>
  <w:style w:type="character" w:styleId="Olstomnmnande">
    <w:name w:val="Unresolved Mention"/>
    <w:basedOn w:val="Standardstycketeckensnitt"/>
    <w:uiPriority w:val="99"/>
    <w:semiHidden/>
    <w:unhideWhenUsed/>
    <w:rsid w:val="0098789E"/>
    <w:rPr>
      <w:color w:val="605E5C"/>
      <w:shd w:val="clear" w:color="auto" w:fill="E1DFDD"/>
    </w:rPr>
  </w:style>
  <w:style w:type="numbering" w:customStyle="1" w:styleId="CurrentList1">
    <w:name w:val="Current List1"/>
    <w:uiPriority w:val="99"/>
    <w:rsid w:val="00F66F9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r.lawnet.fordham.edu/ulj/vol49/iss4/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kib.ki.se/en/write-cite/writing-references-apa-vancouver/reference-guides/reference-guide-apa-7"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https://urn.fi/URN:NBN:fi-fe20211109545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rgmach/Downloads/Nedladdade%20podddar/Degree%20Thesis%20template%20English.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kalkylblad.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32A-4BE5-BCBE-4C06559300C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32A-4BE5-BCBE-4C06559300C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32A-4BE5-BCBE-4C06559300CA}"/>
            </c:ext>
          </c:extLst>
        </c:ser>
        <c:dLbls>
          <c:showLegendKey val="0"/>
          <c:showVal val="0"/>
          <c:showCatName val="0"/>
          <c:showSerName val="0"/>
          <c:showPercent val="0"/>
          <c:showBubbleSize val="0"/>
        </c:dLbls>
        <c:gapWidth val="219"/>
        <c:overlap val="-27"/>
        <c:axId val="470869632"/>
        <c:axId val="471074432"/>
      </c:barChart>
      <c:catAx>
        <c:axId val="4708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471074432"/>
        <c:crosses val="autoZero"/>
        <c:auto val="1"/>
        <c:lblAlgn val="ctr"/>
        <c:lblOffset val="100"/>
        <c:noMultiLvlLbl val="0"/>
      </c:catAx>
      <c:valAx>
        <c:axId val="47107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47086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875E3B8FC264B8745D40A2BF712F8" ma:contentTypeVersion="14" ma:contentTypeDescription="Create a new document." ma:contentTypeScope="" ma:versionID="aa371734c159c129f97c5e580f45b526">
  <xsd:schema xmlns:xsd="http://www.w3.org/2001/XMLSchema" xmlns:xs="http://www.w3.org/2001/XMLSchema" xmlns:p="http://schemas.microsoft.com/office/2006/metadata/properties" xmlns:ns3="46fc01da-d83e-413d-ab59-c5e722dbd171" xmlns:ns4="930c7931-213f-4f02-a63a-21d9f5fc337a" targetNamespace="http://schemas.microsoft.com/office/2006/metadata/properties" ma:root="true" ma:fieldsID="1936ebd0d011fd0ec9ebf5377d8da08a" ns3:_="" ns4:_="">
    <xsd:import namespace="46fc01da-d83e-413d-ab59-c5e722dbd171"/>
    <xsd:import namespace="930c7931-213f-4f02-a63a-21d9f5fc337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c01da-d83e-413d-ab59-c5e722dbd1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c7931-213f-4f02-a63a-21d9f5fc337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0713B-C60E-4822-9AC0-ADB4AF93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c01da-d83e-413d-ab59-c5e722dbd171"/>
    <ds:schemaRef ds:uri="930c7931-213f-4f02-a63a-21d9f5fc3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4CC9F-75E4-2748-800B-F7A5EADCAD32}">
  <ds:schemaRefs>
    <ds:schemaRef ds:uri="http://schemas.openxmlformats.org/officeDocument/2006/bibliography"/>
  </ds:schemaRefs>
</ds:datastoreItem>
</file>

<file path=customXml/itemProps3.xml><?xml version="1.0" encoding="utf-8"?>
<ds:datastoreItem xmlns:ds="http://schemas.openxmlformats.org/officeDocument/2006/customXml" ds:itemID="{A4D2B646-B27B-4822-B723-94F763B48B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A0790-4D50-4BA9-B3FF-069A4ADAE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Degree Thesis template English.dotx</Template>
  <TotalTime>56</TotalTime>
  <Pages>12</Pages>
  <Words>2231</Words>
  <Characters>11830</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Examensarbetets titel</vt:lpstr>
      <vt:lpstr/>
    </vt:vector>
  </TitlesOfParts>
  <Manager/>
  <Company>Arcada</Company>
  <LinksUpToDate>false</LinksUpToDate>
  <CharactersWithSpaces>14033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Examensarbetets titel</dc:title>
  <dc:subject/>
  <dc:creator>Microsoft Office User</dc:creator>
  <cp:keywords/>
  <dc:description/>
  <cp:lastModifiedBy>Sebastian Haglund</cp:lastModifiedBy>
  <cp:revision>8</cp:revision>
  <dcterms:created xsi:type="dcterms:W3CDTF">2023-10-26T06:26:00Z</dcterms:created>
  <dcterms:modified xsi:type="dcterms:W3CDTF">2024-05-07T09:37:00Z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0x010100D6E875E3B8FC264B8745D40A2BF712F8</vt:lpwstr>
  </property>
</Properties>
</file>