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55647" w:rsidRDefault="006C4336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75A0FC23" wp14:editId="3E9E080C">
            <wp:extent cx="1200150" cy="276225"/>
            <wp:effectExtent l="0" t="0" r="0" b="9525"/>
            <wp:docPr id="832622059" name="Picture 83262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B6C99" w:rsidRDefault="005B6C99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</w:p>
    <w:p w14:paraId="5DAB6C7B" w14:textId="77777777" w:rsidR="00E55647" w:rsidRPr="005C3D1B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16"/>
          <w:szCs w:val="16"/>
          <w:lang w:val="sv-SE"/>
        </w:rPr>
      </w:pPr>
    </w:p>
    <w:p w14:paraId="4F7B07AE" w14:textId="2957EDDB" w:rsidR="00E55647" w:rsidRDefault="5F8E20A3" w:rsidP="5F8E20A3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40"/>
          <w:szCs w:val="40"/>
          <w:lang w:val="sv-SE"/>
        </w:rPr>
      </w:pPr>
      <w:r w:rsidRPr="5F8E20A3">
        <w:rPr>
          <w:b/>
          <w:bCs/>
          <w:sz w:val="40"/>
          <w:szCs w:val="40"/>
          <w:lang w:val="sv-SE"/>
        </w:rPr>
        <w:t>Utlåtande över examensarbete</w:t>
      </w:r>
      <w:r w:rsidR="0080775B">
        <w:rPr>
          <w:b/>
          <w:bCs/>
          <w:sz w:val="40"/>
          <w:szCs w:val="40"/>
          <w:lang w:val="sv-SE"/>
        </w:rPr>
        <w:t>/</w:t>
      </w:r>
      <w:proofErr w:type="spellStart"/>
      <w:r w:rsidR="0080775B">
        <w:rPr>
          <w:b/>
          <w:bCs/>
          <w:sz w:val="40"/>
          <w:szCs w:val="40"/>
          <w:lang w:val="sv-SE"/>
        </w:rPr>
        <w:t>masterarbete</w:t>
      </w:r>
      <w:proofErr w:type="spellEnd"/>
    </w:p>
    <w:p w14:paraId="02EB378F" w14:textId="77777777" w:rsidR="002053B3" w:rsidRDefault="002053B3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053B3" w14:paraId="451F7B67" w14:textId="77777777" w:rsidTr="000B66A3">
        <w:tc>
          <w:tcPr>
            <w:tcW w:w="9464" w:type="dxa"/>
          </w:tcPr>
          <w:p w14:paraId="275DBF73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Respondent</w:t>
            </w:r>
          </w:p>
          <w:p w14:paraId="6A05A809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2053B3" w14:paraId="6F07BAAD" w14:textId="77777777" w:rsidTr="000B66A3">
        <w:tc>
          <w:tcPr>
            <w:tcW w:w="9464" w:type="dxa"/>
          </w:tcPr>
          <w:p w14:paraId="0F2C0E10" w14:textId="77777777" w:rsid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Titel</w:t>
            </w:r>
          </w:p>
          <w:p w14:paraId="5A39BBE3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2053B3" w14:paraId="24A11E85" w14:textId="77777777" w:rsidTr="000B66A3">
        <w:tc>
          <w:tcPr>
            <w:tcW w:w="9464" w:type="dxa"/>
          </w:tcPr>
          <w:p w14:paraId="137CA0C7" w14:textId="73F51A0C" w:rsidR="002053B3" w:rsidRDefault="0080775B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Kunskapsbas </w:t>
            </w:r>
            <w:r w:rsidR="002053B3" w:rsidRPr="002053B3">
              <w:rPr>
                <w:b/>
                <w:sz w:val="22"/>
                <w:szCs w:val="22"/>
                <w:lang w:val="sv-SE"/>
              </w:rPr>
              <w:t>och arbetslivsrelevans</w:t>
            </w:r>
          </w:p>
          <w:p w14:paraId="41C8F396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  <w:lang w:val="sv-SE"/>
              </w:rPr>
            </w:pPr>
          </w:p>
        </w:tc>
      </w:tr>
      <w:tr w:rsidR="002053B3" w14:paraId="5F90484B" w14:textId="77777777" w:rsidTr="000B66A3">
        <w:tc>
          <w:tcPr>
            <w:tcW w:w="9464" w:type="dxa"/>
          </w:tcPr>
          <w:p w14:paraId="53CA36C5" w14:textId="47F3057C" w:rsidR="002053B3" w:rsidRDefault="0080775B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  <w:r>
              <w:rPr>
                <w:b/>
                <w:sz w:val="22"/>
                <w:szCs w:val="22"/>
                <w:lang w:val="sv-FI"/>
              </w:rPr>
              <w:t xml:space="preserve">Arbetsmetodik </w:t>
            </w:r>
          </w:p>
          <w:p w14:paraId="72A3D3EC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</w:p>
        </w:tc>
      </w:tr>
      <w:tr w:rsidR="002053B3" w14:paraId="7236B4A9" w14:textId="77777777" w:rsidTr="000B66A3">
        <w:tc>
          <w:tcPr>
            <w:tcW w:w="9464" w:type="dxa"/>
          </w:tcPr>
          <w:p w14:paraId="623AB8D9" w14:textId="35ECFDBB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Result</w:t>
            </w:r>
            <w:r w:rsidR="0080775B">
              <w:rPr>
                <w:b/>
                <w:bCs/>
                <w:sz w:val="22"/>
                <w:szCs w:val="22"/>
                <w:lang w:val="sv-SE"/>
              </w:rPr>
              <w:t xml:space="preserve">at </w:t>
            </w:r>
          </w:p>
          <w:p w14:paraId="0D0B940D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2053B3" w14:paraId="22A3BFA6" w14:textId="77777777" w:rsidTr="000B66A3">
        <w:tc>
          <w:tcPr>
            <w:tcW w:w="9464" w:type="dxa"/>
          </w:tcPr>
          <w:p w14:paraId="551E6C47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FI"/>
              </w:rPr>
              <w:t>Angreppssätt</w:t>
            </w:r>
          </w:p>
          <w:p w14:paraId="0E27B00A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14:paraId="0789F0B3" w14:textId="77777777" w:rsidTr="000B66A3">
        <w:tc>
          <w:tcPr>
            <w:tcW w:w="9464" w:type="dxa"/>
          </w:tcPr>
          <w:p w14:paraId="4BC94E4E" w14:textId="2B6FDD80" w:rsidR="002053B3" w:rsidRPr="002053B3" w:rsidRDefault="0080775B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S</w:t>
            </w:r>
            <w:r w:rsidR="002053B3" w:rsidRPr="002053B3">
              <w:rPr>
                <w:b/>
                <w:bCs/>
                <w:sz w:val="22"/>
                <w:szCs w:val="22"/>
                <w:lang w:val="sv-SE"/>
              </w:rPr>
              <w:t>truktur</w:t>
            </w:r>
          </w:p>
          <w:p w14:paraId="60061E4C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14:paraId="4DAFAD09" w14:textId="77777777" w:rsidTr="000B66A3">
        <w:tc>
          <w:tcPr>
            <w:tcW w:w="9464" w:type="dxa"/>
          </w:tcPr>
          <w:p w14:paraId="2E0949DA" w14:textId="14BCA4FC" w:rsidR="002053B3" w:rsidRPr="002053B3" w:rsidRDefault="0080775B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Etik</w:t>
            </w:r>
          </w:p>
          <w:p w14:paraId="44EAFD9C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b/>
                <w:sz w:val="22"/>
                <w:szCs w:val="22"/>
                <w:lang w:val="sv-FI"/>
              </w:rPr>
            </w:pPr>
          </w:p>
        </w:tc>
      </w:tr>
      <w:tr w:rsidR="002053B3" w14:paraId="65021FD3" w14:textId="77777777" w:rsidTr="000B66A3">
        <w:tc>
          <w:tcPr>
            <w:tcW w:w="9464" w:type="dxa"/>
          </w:tcPr>
          <w:p w14:paraId="67ADBF63" w14:textId="77777777"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Vitsord</w:t>
            </w:r>
          </w:p>
          <w:p w14:paraId="4B94D5A5" w14:textId="77777777" w:rsidR="00095E5E" w:rsidRPr="002053B3" w:rsidRDefault="00095E5E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095E5E" w14:paraId="5190F1FC" w14:textId="77777777" w:rsidTr="000B66A3">
        <w:trPr>
          <w:trHeight w:val="70"/>
        </w:trPr>
        <w:tc>
          <w:tcPr>
            <w:tcW w:w="9464" w:type="dxa"/>
          </w:tcPr>
          <w:p w14:paraId="14B23315" w14:textId="77777777" w:rsidR="00095E5E" w:rsidRPr="002053B3" w:rsidRDefault="000B66A3" w:rsidP="000B66A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Övrigt</w:t>
            </w:r>
          </w:p>
        </w:tc>
      </w:tr>
    </w:tbl>
    <w:p w14:paraId="3DEEC669" w14:textId="77777777" w:rsidR="005B6C99" w:rsidRDefault="005B6C99">
      <w:pPr>
        <w:rPr>
          <w:lang w:val="sv-FI"/>
        </w:rPr>
      </w:pPr>
    </w:p>
    <w:p w14:paraId="3656B9AB" w14:textId="77777777" w:rsidR="005B6C99" w:rsidRPr="005B6C99" w:rsidRDefault="005B6C99" w:rsidP="005B6C99">
      <w:pPr>
        <w:rPr>
          <w:lang w:val="sv-FI"/>
        </w:rPr>
      </w:pPr>
    </w:p>
    <w:p w14:paraId="45FB0818" w14:textId="77777777" w:rsidR="005B6C99" w:rsidRPr="005B6C99" w:rsidRDefault="005B6C99" w:rsidP="005B6C99">
      <w:pPr>
        <w:rPr>
          <w:lang w:val="sv-FI"/>
        </w:rPr>
      </w:pPr>
    </w:p>
    <w:p w14:paraId="049F31CB" w14:textId="77777777" w:rsidR="005B6C99" w:rsidRPr="005B6C99" w:rsidRDefault="005B6C99" w:rsidP="005B6C99">
      <w:pPr>
        <w:rPr>
          <w:lang w:val="sv-FI"/>
        </w:rPr>
      </w:pPr>
    </w:p>
    <w:p w14:paraId="53128261" w14:textId="77777777" w:rsidR="005B6C99" w:rsidRPr="005B6C99" w:rsidRDefault="005B6C99" w:rsidP="005B6C99">
      <w:pPr>
        <w:rPr>
          <w:lang w:val="sv-FI"/>
        </w:rPr>
      </w:pPr>
    </w:p>
    <w:p w14:paraId="62486C05" w14:textId="77777777" w:rsidR="005B6C99" w:rsidRPr="005B6C99" w:rsidRDefault="005B6C99" w:rsidP="005B6C99">
      <w:pPr>
        <w:rPr>
          <w:lang w:val="sv-FI"/>
        </w:rPr>
      </w:pPr>
    </w:p>
    <w:p w14:paraId="4101652C" w14:textId="77777777" w:rsidR="005B6C99" w:rsidRPr="005B6C99" w:rsidRDefault="005B6C99" w:rsidP="005B6C99">
      <w:pPr>
        <w:rPr>
          <w:lang w:val="sv-FI"/>
        </w:rPr>
      </w:pPr>
    </w:p>
    <w:p w14:paraId="4B99056E" w14:textId="77777777" w:rsidR="005B6C99" w:rsidRPr="005B6C99" w:rsidRDefault="005B6C99" w:rsidP="005B6C99">
      <w:pPr>
        <w:rPr>
          <w:lang w:val="sv-FI"/>
        </w:rPr>
      </w:pPr>
    </w:p>
    <w:p w14:paraId="1299C43A" w14:textId="77777777" w:rsidR="005B6C99" w:rsidRPr="005B6C99" w:rsidRDefault="005B6C99" w:rsidP="005B6C99">
      <w:pPr>
        <w:rPr>
          <w:lang w:val="sv-FI"/>
        </w:rPr>
      </w:pPr>
    </w:p>
    <w:p w14:paraId="4DDBEF00" w14:textId="77777777" w:rsidR="005B6C99" w:rsidRPr="005B6C99" w:rsidRDefault="005B6C99" w:rsidP="005B6C99">
      <w:pPr>
        <w:rPr>
          <w:lang w:val="sv-FI"/>
        </w:rPr>
      </w:pPr>
    </w:p>
    <w:p w14:paraId="3461D779" w14:textId="77777777" w:rsidR="005B6C99" w:rsidRPr="005B6C99" w:rsidRDefault="005B6C99" w:rsidP="005B6C99">
      <w:pPr>
        <w:rPr>
          <w:lang w:val="sv-FI"/>
        </w:rPr>
      </w:pPr>
    </w:p>
    <w:p w14:paraId="3CF2D8B6" w14:textId="77777777" w:rsidR="005B6C99" w:rsidRPr="005B6C99" w:rsidRDefault="005B6C99" w:rsidP="005B6C99">
      <w:pPr>
        <w:rPr>
          <w:lang w:val="sv-FI"/>
        </w:rPr>
      </w:pPr>
    </w:p>
    <w:p w14:paraId="0FB78278" w14:textId="77777777" w:rsidR="005B6C99" w:rsidRPr="005B6C99" w:rsidRDefault="005B6C99" w:rsidP="005B6C99">
      <w:pPr>
        <w:rPr>
          <w:lang w:val="sv-FI"/>
        </w:rPr>
      </w:pPr>
    </w:p>
    <w:p w14:paraId="1FC39945" w14:textId="77777777" w:rsidR="005B6C99" w:rsidRPr="005B6C99" w:rsidRDefault="005B6C99" w:rsidP="005B6C99">
      <w:pPr>
        <w:rPr>
          <w:lang w:val="sv-FI"/>
        </w:rPr>
      </w:pPr>
    </w:p>
    <w:p w14:paraId="0562CB0E" w14:textId="77777777" w:rsidR="005B6C99" w:rsidRPr="005B6C99" w:rsidRDefault="005B6C99" w:rsidP="005B6C99">
      <w:pPr>
        <w:rPr>
          <w:lang w:val="sv-FI"/>
        </w:rPr>
      </w:pPr>
    </w:p>
    <w:p w14:paraId="34CE0A41" w14:textId="77777777" w:rsidR="005B6C99" w:rsidRPr="005B6C99" w:rsidRDefault="005B6C99" w:rsidP="005B6C99">
      <w:pPr>
        <w:rPr>
          <w:lang w:val="sv-FI"/>
        </w:rPr>
      </w:pPr>
    </w:p>
    <w:p w14:paraId="62EBF3C5" w14:textId="77777777" w:rsidR="005B6C99" w:rsidRPr="005B6C99" w:rsidRDefault="005B6C99" w:rsidP="005B6C99">
      <w:pPr>
        <w:rPr>
          <w:lang w:val="sv-FI"/>
        </w:rPr>
      </w:pPr>
    </w:p>
    <w:p w14:paraId="6D98A12B" w14:textId="77777777" w:rsidR="005B6C99" w:rsidRPr="005B6C99" w:rsidRDefault="005B6C99" w:rsidP="005B6C99">
      <w:pPr>
        <w:rPr>
          <w:lang w:val="sv-FI"/>
        </w:rPr>
      </w:pPr>
    </w:p>
    <w:p w14:paraId="2946DB82" w14:textId="77777777" w:rsidR="005B6C99" w:rsidRPr="005B6C99" w:rsidRDefault="005B6C99" w:rsidP="005B6C99">
      <w:pPr>
        <w:rPr>
          <w:lang w:val="sv-FI"/>
        </w:rPr>
      </w:pPr>
    </w:p>
    <w:p w14:paraId="5997CC1D" w14:textId="77777777" w:rsidR="005B6C99" w:rsidRPr="005B6C99" w:rsidRDefault="005B6C99" w:rsidP="005B6C99">
      <w:pPr>
        <w:rPr>
          <w:lang w:val="sv-FI"/>
        </w:rPr>
      </w:pPr>
    </w:p>
    <w:p w14:paraId="110FFD37" w14:textId="77777777" w:rsidR="005B6C99" w:rsidRPr="005B6C99" w:rsidRDefault="005B6C99" w:rsidP="005B6C99">
      <w:pPr>
        <w:rPr>
          <w:lang w:val="sv-FI"/>
        </w:rPr>
      </w:pPr>
    </w:p>
    <w:p w14:paraId="6B699379" w14:textId="77777777" w:rsidR="005B6C99" w:rsidRPr="005B6C99" w:rsidRDefault="005B6C99" w:rsidP="005B6C99">
      <w:pPr>
        <w:rPr>
          <w:lang w:val="sv-FI"/>
        </w:rPr>
      </w:pPr>
    </w:p>
    <w:p w14:paraId="3FE9F23F" w14:textId="77777777" w:rsidR="005B6C99" w:rsidRPr="005B6C99" w:rsidRDefault="005B6C99" w:rsidP="005B6C99">
      <w:pPr>
        <w:rPr>
          <w:lang w:val="sv-FI"/>
        </w:rPr>
      </w:pPr>
    </w:p>
    <w:p w14:paraId="1F72F646" w14:textId="77777777" w:rsidR="005B6C99" w:rsidRPr="005B6C99" w:rsidRDefault="005B6C99" w:rsidP="005B6C99">
      <w:pPr>
        <w:rPr>
          <w:lang w:val="sv-FI"/>
        </w:rPr>
      </w:pPr>
    </w:p>
    <w:p w14:paraId="08CE6F91" w14:textId="77777777" w:rsidR="005B6C99" w:rsidRPr="005B6C99" w:rsidRDefault="005B6C99" w:rsidP="005B6C99">
      <w:pPr>
        <w:rPr>
          <w:lang w:val="sv-FI"/>
        </w:rPr>
      </w:pPr>
    </w:p>
    <w:p w14:paraId="61CDCEAD" w14:textId="77777777" w:rsidR="005B6C99" w:rsidRDefault="005B6C99" w:rsidP="005B6C99">
      <w:pPr>
        <w:rPr>
          <w:lang w:val="sv-FI"/>
        </w:rPr>
      </w:pPr>
    </w:p>
    <w:p w14:paraId="6BB9E253" w14:textId="77777777" w:rsidR="00095E5E" w:rsidRPr="005B6C99" w:rsidRDefault="00095E5E" w:rsidP="005B6C99">
      <w:pPr>
        <w:rPr>
          <w:lang w:val="sv-FI"/>
        </w:rPr>
      </w:pPr>
    </w:p>
    <w:p w14:paraId="23DE523C" w14:textId="77777777" w:rsidR="005B6C99" w:rsidRPr="005B6C99" w:rsidRDefault="005B6C99" w:rsidP="005B6C99">
      <w:pPr>
        <w:rPr>
          <w:lang w:val="sv-FI"/>
        </w:rPr>
      </w:pPr>
    </w:p>
    <w:p w14:paraId="52E56223" w14:textId="77777777" w:rsidR="005B6C99" w:rsidRPr="005B6C99" w:rsidRDefault="005B6C99" w:rsidP="005B6C99">
      <w:pPr>
        <w:rPr>
          <w:lang w:val="sv-FI"/>
        </w:rPr>
      </w:pPr>
    </w:p>
    <w:p w14:paraId="07547A01" w14:textId="77777777" w:rsidR="002053B3" w:rsidRDefault="002053B3" w:rsidP="005B6C99">
      <w:pPr>
        <w:rPr>
          <w:lang w:val="sv-FI"/>
        </w:rPr>
      </w:pPr>
    </w:p>
    <w:p w14:paraId="5043CB0F" w14:textId="77777777" w:rsidR="005B6C99" w:rsidRDefault="005B6C99" w:rsidP="005B6C99">
      <w:pPr>
        <w:rPr>
          <w:lang w:val="sv-FI"/>
        </w:rPr>
      </w:pPr>
    </w:p>
    <w:p w14:paraId="25DB8431" w14:textId="77777777" w:rsidR="005B6C99" w:rsidRDefault="005B6C99" w:rsidP="005B6C99">
      <w:pPr>
        <w:rPr>
          <w:lang w:val="sv-FI"/>
        </w:rPr>
      </w:pPr>
      <w:r>
        <w:rPr>
          <w:lang w:val="sv-FI"/>
        </w:rPr>
        <w:t>Ort</w:t>
      </w:r>
      <w:r>
        <w:rPr>
          <w:lang w:val="sv-FI"/>
        </w:rPr>
        <w:tab/>
      </w:r>
      <w:r>
        <w:rPr>
          <w:lang w:val="sv-FI"/>
        </w:rPr>
        <w:tab/>
        <w:t>Datum</w:t>
      </w:r>
    </w:p>
    <w:p w14:paraId="07459315" w14:textId="77777777" w:rsidR="005B6C99" w:rsidRDefault="005B6C99" w:rsidP="005B6C99">
      <w:pPr>
        <w:rPr>
          <w:lang w:val="sv-FI"/>
        </w:rPr>
      </w:pPr>
    </w:p>
    <w:p w14:paraId="6537F28F" w14:textId="77777777" w:rsidR="005B6C99" w:rsidRDefault="005B6C99" w:rsidP="005B6C99">
      <w:pPr>
        <w:rPr>
          <w:lang w:val="sv-FI"/>
        </w:rPr>
      </w:pPr>
    </w:p>
    <w:p w14:paraId="6DFB9E20" w14:textId="77777777" w:rsidR="005B6C99" w:rsidRDefault="005B6C99" w:rsidP="005B6C99">
      <w:pPr>
        <w:rPr>
          <w:lang w:val="sv-FI"/>
        </w:rPr>
      </w:pPr>
    </w:p>
    <w:p w14:paraId="70DF9E56" w14:textId="77777777" w:rsidR="005B6C99" w:rsidRDefault="005B6C99" w:rsidP="005B6C99">
      <w:pPr>
        <w:rPr>
          <w:lang w:val="sv-FI"/>
        </w:rPr>
      </w:pPr>
    </w:p>
    <w:p w14:paraId="2659C616" w14:textId="77777777" w:rsidR="005B6C99" w:rsidRDefault="005B6C99" w:rsidP="005B6C99">
      <w:pPr>
        <w:rPr>
          <w:lang w:val="sv-FI"/>
        </w:rPr>
      </w:pPr>
      <w:r>
        <w:rPr>
          <w:lang w:val="sv-FI"/>
        </w:rPr>
        <w:t>___________________________________</w:t>
      </w:r>
      <w:r>
        <w:rPr>
          <w:lang w:val="sv-FI"/>
        </w:rPr>
        <w:tab/>
      </w:r>
      <w:r>
        <w:rPr>
          <w:lang w:val="sv-FI"/>
        </w:rPr>
        <w:tab/>
        <w:t>____________________________________</w:t>
      </w:r>
    </w:p>
    <w:p w14:paraId="75F8915C" w14:textId="626C2D1D" w:rsidR="005B6C99" w:rsidRDefault="0080775B" w:rsidP="005B6C99">
      <w:pPr>
        <w:rPr>
          <w:lang w:val="sv-FI"/>
        </w:rPr>
      </w:pPr>
      <w:r>
        <w:rPr>
          <w:lang w:val="sv-FI"/>
        </w:rPr>
        <w:t>Granskare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Handledare</w:t>
      </w:r>
    </w:p>
    <w:p w14:paraId="44E871BC" w14:textId="77777777" w:rsidR="005B6C99" w:rsidRDefault="005B6C99" w:rsidP="005B6C99">
      <w:pPr>
        <w:rPr>
          <w:lang w:val="sv-FI"/>
        </w:rPr>
      </w:pPr>
    </w:p>
    <w:p w14:paraId="144A5D23" w14:textId="77777777" w:rsidR="005B6C99" w:rsidRDefault="005B6C99" w:rsidP="005B6C99">
      <w:pPr>
        <w:rPr>
          <w:lang w:val="sv-FI"/>
        </w:rPr>
      </w:pPr>
    </w:p>
    <w:p w14:paraId="738610EB" w14:textId="77777777" w:rsidR="00095E5E" w:rsidRDefault="00095E5E" w:rsidP="005B6C99">
      <w:pPr>
        <w:rPr>
          <w:lang w:val="sv-FI"/>
        </w:rPr>
      </w:pPr>
    </w:p>
    <w:p w14:paraId="637805D2" w14:textId="77777777" w:rsidR="00095E5E" w:rsidRDefault="00095E5E" w:rsidP="005B6C99">
      <w:pPr>
        <w:rPr>
          <w:lang w:val="sv-FI"/>
        </w:rPr>
      </w:pPr>
    </w:p>
    <w:p w14:paraId="463F29E8" w14:textId="77777777" w:rsidR="00095E5E" w:rsidRDefault="00095E5E" w:rsidP="005B6C99">
      <w:pPr>
        <w:rPr>
          <w:lang w:val="sv-FI"/>
        </w:rPr>
      </w:pPr>
    </w:p>
    <w:p w14:paraId="3B7B4B86" w14:textId="77777777" w:rsidR="00095E5E" w:rsidRDefault="00095E5E" w:rsidP="005B6C99">
      <w:pPr>
        <w:rPr>
          <w:lang w:val="sv-FI"/>
        </w:rPr>
      </w:pPr>
    </w:p>
    <w:p w14:paraId="3A0FF5F2" w14:textId="77777777" w:rsidR="00095E5E" w:rsidRDefault="00095E5E" w:rsidP="005B6C99">
      <w:pPr>
        <w:rPr>
          <w:lang w:val="sv-FI"/>
        </w:rPr>
      </w:pPr>
    </w:p>
    <w:p w14:paraId="5630AD66" w14:textId="77777777" w:rsidR="00095E5E" w:rsidRDefault="00095E5E" w:rsidP="005B6C99">
      <w:pPr>
        <w:rPr>
          <w:lang w:val="sv-FI"/>
        </w:rPr>
      </w:pPr>
    </w:p>
    <w:p w14:paraId="61829076" w14:textId="77777777" w:rsidR="00095E5E" w:rsidRDefault="00095E5E" w:rsidP="005B6C99">
      <w:pPr>
        <w:rPr>
          <w:lang w:val="sv-FI"/>
        </w:rPr>
      </w:pPr>
    </w:p>
    <w:p w14:paraId="2BA226A1" w14:textId="77777777" w:rsidR="00095E5E" w:rsidRDefault="00095E5E" w:rsidP="005B6C99">
      <w:pPr>
        <w:rPr>
          <w:lang w:val="sv-FI"/>
        </w:rPr>
      </w:pPr>
    </w:p>
    <w:p w14:paraId="50BA928C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lastRenderedPageBreak/>
        <w:t>Följande faktorer bedöms:</w:t>
      </w:r>
    </w:p>
    <w:p w14:paraId="517FC9BD" w14:textId="3F97BAA6" w:rsidR="00095E5E" w:rsidRPr="00095E5E" w:rsidRDefault="0080775B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>
        <w:rPr>
          <w:b/>
          <w:bCs/>
          <w:sz w:val="16"/>
          <w:szCs w:val="16"/>
          <w:lang w:val="sv-SE" w:eastAsia="sv-FI"/>
        </w:rPr>
        <w:t>1.    Kunskapsbas</w:t>
      </w:r>
      <w:r w:rsidR="00095E5E" w:rsidRPr="00095E5E">
        <w:rPr>
          <w:b/>
          <w:bCs/>
          <w:sz w:val="16"/>
          <w:szCs w:val="16"/>
          <w:lang w:val="sv-SE" w:eastAsia="sv-FI"/>
        </w:rPr>
        <w:t xml:space="preserve"> och arbetslivsrelevans</w:t>
      </w:r>
    </w:p>
    <w:p w14:paraId="0F3DF473" w14:textId="5C1AEC5E" w:rsidR="00092C08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b/>
          <w:bCs/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Arbetets nytta för målgrupp och arbetsliv</w:t>
      </w:r>
      <w:r w:rsidRPr="00095E5E">
        <w:rPr>
          <w:sz w:val="16"/>
          <w:szCs w:val="16"/>
          <w:lang w:val="sv-SE" w:eastAsia="sv-FI"/>
        </w:rPr>
        <w:br/>
        <w:t>b.    Avgränsning, syfte</w:t>
      </w:r>
      <w:r w:rsidRPr="00095E5E">
        <w:rPr>
          <w:sz w:val="16"/>
          <w:szCs w:val="16"/>
          <w:lang w:val="sv-SE" w:eastAsia="sv-FI"/>
        </w:rPr>
        <w:br/>
        <w:t>c.    Positionering och anknytning till tidigare forskning</w:t>
      </w:r>
      <w:r w:rsidRPr="00095E5E">
        <w:rPr>
          <w:sz w:val="16"/>
          <w:szCs w:val="16"/>
          <w:lang w:val="sv-SE" w:eastAsia="sv-FI"/>
        </w:rPr>
        <w:br/>
      </w:r>
      <w:r w:rsidR="00092C08">
        <w:rPr>
          <w:sz w:val="16"/>
          <w:szCs w:val="16"/>
          <w:lang w:val="sv-SE" w:eastAsia="sv-FI"/>
        </w:rPr>
        <w:t xml:space="preserve">d.    Teoretisk insikt i det valda ämnet </w:t>
      </w:r>
      <w:r w:rsidR="00092C08">
        <w:rPr>
          <w:b/>
          <w:bCs/>
          <w:sz w:val="16"/>
          <w:szCs w:val="16"/>
          <w:lang w:val="sv-SE" w:eastAsia="sv-FI"/>
        </w:rPr>
        <w:t xml:space="preserve"> </w:t>
      </w:r>
    </w:p>
    <w:p w14:paraId="3E40D86C" w14:textId="5AD84B60" w:rsidR="00095E5E" w:rsidRPr="00095E5E" w:rsidRDefault="0080775B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>
        <w:rPr>
          <w:b/>
          <w:bCs/>
          <w:sz w:val="16"/>
          <w:szCs w:val="16"/>
          <w:lang w:val="sv-SE" w:eastAsia="sv-FI"/>
        </w:rPr>
        <w:t>2.    Arbetsmetodik</w:t>
      </w:r>
    </w:p>
    <w:p w14:paraId="22924429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Metodval och tillämpning</w:t>
      </w:r>
      <w:r w:rsidRPr="00095E5E">
        <w:rPr>
          <w:sz w:val="16"/>
          <w:szCs w:val="16"/>
          <w:lang w:val="sv-SE" w:eastAsia="sv-FI"/>
        </w:rPr>
        <w:br/>
        <w:t>b.    Beskrivning av och ändamålsenlighet i arbetsprocess</w:t>
      </w:r>
      <w:r w:rsidRPr="00095E5E">
        <w:rPr>
          <w:sz w:val="16"/>
          <w:szCs w:val="16"/>
          <w:lang w:val="sv-SE" w:eastAsia="sv-FI"/>
        </w:rPr>
        <w:br/>
        <w:t>c.    Informationssökning och -bearbetning</w:t>
      </w:r>
    </w:p>
    <w:p w14:paraId="2CD5BF4A" w14:textId="32ED330A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3.    </w:t>
      </w:r>
      <w:r w:rsidR="0080775B">
        <w:rPr>
          <w:b/>
          <w:bCs/>
          <w:sz w:val="16"/>
          <w:szCs w:val="16"/>
          <w:lang w:val="sv-SE" w:eastAsia="sv-FI"/>
        </w:rPr>
        <w:t xml:space="preserve">Resultat </w:t>
      </w:r>
    </w:p>
    <w:p w14:paraId="2424623C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Resultatredovisning</w:t>
      </w:r>
      <w:r w:rsidRPr="00095E5E">
        <w:rPr>
          <w:sz w:val="16"/>
          <w:szCs w:val="16"/>
          <w:lang w:val="sv-SE" w:eastAsia="sv-FI"/>
        </w:rPr>
        <w:br/>
        <w:t>b.    Evaluering och kritisk granskning av resultat</w:t>
      </w:r>
    </w:p>
    <w:p w14:paraId="265ED35E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 xml:space="preserve">4.    Angreppssätt </w:t>
      </w:r>
    </w:p>
    <w:p w14:paraId="52D1B57C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 xml:space="preserve">a.    Originalitet eller </w:t>
      </w:r>
      <w:proofErr w:type="spellStart"/>
      <w:r w:rsidRPr="00095E5E">
        <w:rPr>
          <w:sz w:val="16"/>
          <w:szCs w:val="16"/>
          <w:lang w:val="sv-SE" w:eastAsia="sv-FI"/>
        </w:rPr>
        <w:t>innovativitet</w:t>
      </w:r>
      <w:proofErr w:type="spellEnd"/>
      <w:r w:rsidRPr="00095E5E">
        <w:rPr>
          <w:sz w:val="16"/>
          <w:szCs w:val="16"/>
          <w:lang w:val="sv-SE" w:eastAsia="sv-FI"/>
        </w:rPr>
        <w:br/>
        <w:t xml:space="preserve">b.    Mod </w:t>
      </w:r>
      <w:r w:rsidRPr="00095E5E">
        <w:rPr>
          <w:sz w:val="16"/>
          <w:szCs w:val="16"/>
          <w:lang w:val="sv-SE" w:eastAsia="sv-FI"/>
        </w:rPr>
        <w:br/>
        <w:t xml:space="preserve">c.    Självständighet </w:t>
      </w:r>
      <w:r w:rsidRPr="00095E5E">
        <w:rPr>
          <w:sz w:val="16"/>
          <w:szCs w:val="16"/>
          <w:lang w:val="sv-SE" w:eastAsia="sv-FI"/>
        </w:rPr>
        <w:br/>
        <w:t>d.    Kreativitet  </w:t>
      </w:r>
    </w:p>
    <w:p w14:paraId="7F8F7A3C" w14:textId="5535F3BA" w:rsidR="00095E5E" w:rsidRPr="00095E5E" w:rsidRDefault="0080775B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>
        <w:rPr>
          <w:b/>
          <w:bCs/>
          <w:sz w:val="16"/>
          <w:szCs w:val="16"/>
          <w:lang w:val="sv-SE" w:eastAsia="sv-FI"/>
        </w:rPr>
        <w:t>5.    S</w:t>
      </w:r>
      <w:r w:rsidR="00095E5E" w:rsidRPr="00095E5E">
        <w:rPr>
          <w:b/>
          <w:bCs/>
          <w:sz w:val="16"/>
          <w:szCs w:val="16"/>
          <w:lang w:val="sv-SE" w:eastAsia="sv-FI"/>
        </w:rPr>
        <w:t>truktur</w:t>
      </w:r>
    </w:p>
    <w:p w14:paraId="46204EC4" w14:textId="6729BBC6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 xml:space="preserve">a.    Form, logisk uppbyggnad och nödvändiga delar </w:t>
      </w:r>
      <w:r w:rsidRPr="00095E5E">
        <w:rPr>
          <w:sz w:val="16"/>
          <w:szCs w:val="16"/>
          <w:lang w:val="sv-SE" w:eastAsia="sv-FI"/>
        </w:rPr>
        <w:br/>
        <w:t>b.    Läsbarhet och flyt</w:t>
      </w:r>
      <w:r w:rsidRPr="00095E5E">
        <w:rPr>
          <w:sz w:val="16"/>
          <w:szCs w:val="16"/>
          <w:lang w:val="sv-SE" w:eastAsia="sv-FI"/>
        </w:rPr>
        <w:br/>
        <w:t>c.    Käll</w:t>
      </w:r>
      <w:r w:rsidR="00EE1A4E">
        <w:rPr>
          <w:sz w:val="16"/>
          <w:szCs w:val="16"/>
          <w:lang w:val="sv-SE" w:eastAsia="sv-FI"/>
        </w:rPr>
        <w:t>or och käll</w:t>
      </w:r>
      <w:r w:rsidRPr="00095E5E">
        <w:rPr>
          <w:sz w:val="16"/>
          <w:szCs w:val="16"/>
          <w:lang w:val="sv-SE" w:eastAsia="sv-FI"/>
        </w:rPr>
        <w:t>hänvisn</w:t>
      </w:r>
      <w:r w:rsidR="00EE1A4E">
        <w:rPr>
          <w:sz w:val="16"/>
          <w:szCs w:val="16"/>
          <w:lang w:val="sv-SE" w:eastAsia="sv-FI"/>
        </w:rPr>
        <w:t>ingar</w:t>
      </w:r>
      <w:r w:rsidRPr="00095E5E">
        <w:rPr>
          <w:sz w:val="16"/>
          <w:szCs w:val="16"/>
          <w:lang w:val="sv-SE" w:eastAsia="sv-FI"/>
        </w:rPr>
        <w:br/>
        <w:t>d.    Transparens- och objektivitetsnivå</w:t>
      </w:r>
      <w:r w:rsidRPr="00095E5E">
        <w:rPr>
          <w:sz w:val="16"/>
          <w:szCs w:val="16"/>
          <w:lang w:val="sv-SE" w:eastAsia="sv-FI"/>
        </w:rPr>
        <w:br/>
        <w:t>e.    Språkets kvalitet</w:t>
      </w:r>
    </w:p>
    <w:p w14:paraId="6F70DD84" w14:textId="4DAED0CC" w:rsidR="00095E5E" w:rsidRPr="00095E5E" w:rsidRDefault="0080775B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>
        <w:rPr>
          <w:b/>
          <w:bCs/>
          <w:sz w:val="16"/>
          <w:szCs w:val="16"/>
          <w:lang w:val="sv-SE" w:eastAsia="sv-FI"/>
        </w:rPr>
        <w:t>6.    Etik</w:t>
      </w:r>
    </w:p>
    <w:p w14:paraId="23E5189F" w14:textId="77777777"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Forskningsetiska formalia</w:t>
      </w:r>
      <w:r w:rsidRPr="00095E5E">
        <w:rPr>
          <w:sz w:val="16"/>
          <w:szCs w:val="16"/>
          <w:lang w:val="sv-SE" w:eastAsia="sv-FI"/>
        </w:rPr>
        <w:br/>
        <w:t xml:space="preserve">b.    Etisk prövning </w:t>
      </w:r>
      <w:r w:rsidRPr="00095E5E">
        <w:rPr>
          <w:sz w:val="16"/>
          <w:szCs w:val="16"/>
          <w:lang w:val="sv-SE" w:eastAsia="sv-FI"/>
        </w:rPr>
        <w:br/>
        <w:t>c.    Hållbar utveckling</w:t>
      </w:r>
    </w:p>
    <w:p w14:paraId="17AD93B2" w14:textId="77777777" w:rsidR="00095E5E" w:rsidRPr="005B6C99" w:rsidRDefault="00095E5E" w:rsidP="005B6C99">
      <w:pPr>
        <w:rPr>
          <w:lang w:val="sv-FI"/>
        </w:rPr>
      </w:pPr>
    </w:p>
    <w:sectPr w:rsidR="00095E5E" w:rsidRPr="005B6C99" w:rsidSect="0058793E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6C57" w14:textId="77777777" w:rsidR="00987A3A" w:rsidRDefault="0080775B">
      <w:r>
        <w:separator/>
      </w:r>
    </w:p>
  </w:endnote>
  <w:endnote w:type="continuationSeparator" w:id="0">
    <w:p w14:paraId="5BC793D7" w14:textId="77777777" w:rsidR="00987A3A" w:rsidRDefault="0080775B">
      <w:r>
        <w:continuationSeparator/>
      </w:r>
    </w:p>
  </w:endnote>
  <w:endnote w:type="continuationNotice" w:id="1">
    <w:p w14:paraId="4240CBB4" w14:textId="77777777" w:rsidR="00EE1A4E" w:rsidRDefault="00EE1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5F8E20A3" w14:paraId="7F987674" w14:textId="77777777" w:rsidTr="5F8E20A3">
      <w:tc>
        <w:tcPr>
          <w:tcW w:w="3360" w:type="dxa"/>
        </w:tcPr>
        <w:p w14:paraId="52E15564" w14:textId="72417337" w:rsidR="5F8E20A3" w:rsidRDefault="5F8E20A3" w:rsidP="5F8E20A3">
          <w:pPr>
            <w:pStyle w:val="Header"/>
            <w:ind w:left="-115"/>
          </w:pPr>
        </w:p>
      </w:tc>
      <w:tc>
        <w:tcPr>
          <w:tcW w:w="3360" w:type="dxa"/>
        </w:tcPr>
        <w:p w14:paraId="4850C2D4" w14:textId="646BEEF2" w:rsidR="5F8E20A3" w:rsidRDefault="5F8E20A3" w:rsidP="5F8E20A3">
          <w:pPr>
            <w:pStyle w:val="Header"/>
            <w:jc w:val="center"/>
          </w:pPr>
        </w:p>
      </w:tc>
      <w:tc>
        <w:tcPr>
          <w:tcW w:w="3360" w:type="dxa"/>
        </w:tcPr>
        <w:p w14:paraId="4DCE5CA8" w14:textId="42E145E2" w:rsidR="5F8E20A3" w:rsidRDefault="5F8E20A3" w:rsidP="5F8E20A3">
          <w:pPr>
            <w:pStyle w:val="Header"/>
            <w:ind w:right="-115"/>
            <w:jc w:val="right"/>
          </w:pPr>
        </w:p>
      </w:tc>
    </w:tr>
  </w:tbl>
  <w:p w14:paraId="148490ED" w14:textId="4272923B" w:rsidR="5F8E20A3" w:rsidRDefault="5F8E20A3" w:rsidP="5F8E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9653" w14:textId="77777777" w:rsidR="00987A3A" w:rsidRDefault="0080775B">
      <w:r>
        <w:separator/>
      </w:r>
    </w:p>
  </w:footnote>
  <w:footnote w:type="continuationSeparator" w:id="0">
    <w:p w14:paraId="1090E352" w14:textId="77777777" w:rsidR="00987A3A" w:rsidRDefault="0080775B">
      <w:r>
        <w:continuationSeparator/>
      </w:r>
    </w:p>
  </w:footnote>
  <w:footnote w:type="continuationNotice" w:id="1">
    <w:p w14:paraId="025C607D" w14:textId="77777777" w:rsidR="00EE1A4E" w:rsidRDefault="00EE1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5F8E20A3" w14:paraId="1A63AD7E" w14:textId="77777777" w:rsidTr="5F8E20A3">
      <w:tc>
        <w:tcPr>
          <w:tcW w:w="3360" w:type="dxa"/>
        </w:tcPr>
        <w:p w14:paraId="347B30C7" w14:textId="72336D36" w:rsidR="5F8E20A3" w:rsidRDefault="5F8E20A3" w:rsidP="5F8E20A3">
          <w:pPr>
            <w:pStyle w:val="Header"/>
            <w:ind w:left="-115"/>
          </w:pPr>
        </w:p>
      </w:tc>
      <w:tc>
        <w:tcPr>
          <w:tcW w:w="3360" w:type="dxa"/>
        </w:tcPr>
        <w:p w14:paraId="64F687D3" w14:textId="1270CFAF" w:rsidR="5F8E20A3" w:rsidRDefault="5F8E20A3" w:rsidP="5F8E20A3">
          <w:pPr>
            <w:pStyle w:val="Header"/>
            <w:jc w:val="center"/>
          </w:pPr>
        </w:p>
      </w:tc>
      <w:tc>
        <w:tcPr>
          <w:tcW w:w="3360" w:type="dxa"/>
        </w:tcPr>
        <w:p w14:paraId="1FA4EAF8" w14:textId="759132AF" w:rsidR="5F8E20A3" w:rsidRDefault="5F8E20A3" w:rsidP="5F8E20A3">
          <w:pPr>
            <w:pStyle w:val="Header"/>
            <w:ind w:right="-115"/>
            <w:jc w:val="right"/>
          </w:pPr>
        </w:p>
      </w:tc>
    </w:tr>
  </w:tbl>
  <w:p w14:paraId="54AFAA76" w14:textId="3BBE4BE4" w:rsidR="5F8E20A3" w:rsidRDefault="5F8E20A3" w:rsidP="5F8E2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47"/>
    <w:rsid w:val="00092C08"/>
    <w:rsid w:val="00095E5E"/>
    <w:rsid w:val="000B66A3"/>
    <w:rsid w:val="001B158B"/>
    <w:rsid w:val="001D4F0E"/>
    <w:rsid w:val="002053B3"/>
    <w:rsid w:val="003E1BF1"/>
    <w:rsid w:val="003F1D5C"/>
    <w:rsid w:val="00491BA6"/>
    <w:rsid w:val="004973EC"/>
    <w:rsid w:val="004B199D"/>
    <w:rsid w:val="004C41D1"/>
    <w:rsid w:val="0058793E"/>
    <w:rsid w:val="005B6C99"/>
    <w:rsid w:val="005D00DE"/>
    <w:rsid w:val="005E6C2A"/>
    <w:rsid w:val="00606B2D"/>
    <w:rsid w:val="006A0418"/>
    <w:rsid w:val="006A352C"/>
    <w:rsid w:val="006C4336"/>
    <w:rsid w:val="006D48C7"/>
    <w:rsid w:val="006E371C"/>
    <w:rsid w:val="007A5B3E"/>
    <w:rsid w:val="0080775B"/>
    <w:rsid w:val="008A2638"/>
    <w:rsid w:val="008B0C6E"/>
    <w:rsid w:val="009154A7"/>
    <w:rsid w:val="00987A3A"/>
    <w:rsid w:val="009D53CA"/>
    <w:rsid w:val="009F7DCC"/>
    <w:rsid w:val="00AF0B8D"/>
    <w:rsid w:val="00B1311C"/>
    <w:rsid w:val="00BF5EE8"/>
    <w:rsid w:val="00C016FE"/>
    <w:rsid w:val="00C868A2"/>
    <w:rsid w:val="00C87719"/>
    <w:rsid w:val="00D76F63"/>
    <w:rsid w:val="00E350AF"/>
    <w:rsid w:val="00E55647"/>
    <w:rsid w:val="00EE1A4E"/>
    <w:rsid w:val="00EF11A8"/>
    <w:rsid w:val="00F26C31"/>
    <w:rsid w:val="00FD1D93"/>
    <w:rsid w:val="00FF54A3"/>
    <w:rsid w:val="5F8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CC69"/>
  <w15:docId w15:val="{44F11874-E48F-4DBD-9C91-6DBEAA2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6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2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C31"/>
    <w:rPr>
      <w:rFonts w:ascii="Arial" w:eastAsia="Times New Roman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C31"/>
    <w:rPr>
      <w:rFonts w:ascii="Arial" w:eastAsia="Times New Roman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C132A6421CA42817F73CD885D25F6" ma:contentTypeVersion="10" ma:contentTypeDescription="Create a new document." ma:contentTypeScope="" ma:versionID="bce6a1d8d881318418654d8c932c98f1">
  <xsd:schema xmlns:xsd="http://www.w3.org/2001/XMLSchema" xmlns:xs="http://www.w3.org/2001/XMLSchema" xmlns:p="http://schemas.microsoft.com/office/2006/metadata/properties" xmlns:ns2="53208b42-8a05-48c6-b09c-0d3e2511f919" xmlns:ns3="698f6d7f-fdaa-4810-b1ea-9a5ba10f746b" targetNamespace="http://schemas.microsoft.com/office/2006/metadata/properties" ma:root="true" ma:fieldsID="04073dc2b3c1ed22a985e40428550912" ns2:_="" ns3:_="">
    <xsd:import namespace="53208b42-8a05-48c6-b09c-0d3e2511f919"/>
    <xsd:import namespace="698f6d7f-fdaa-4810-b1ea-9a5ba10f7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8b42-8a05-48c6-b09c-0d3e2511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6d7f-fdaa-4810-b1ea-9a5ba10f7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D96E-3E4E-466B-A08F-644C5C14E19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98f6d7f-fdaa-4810-b1ea-9a5ba10f746b"/>
    <ds:schemaRef ds:uri="http://schemas.microsoft.com/office/2006/metadata/properties"/>
    <ds:schemaRef ds:uri="53208b42-8a05-48c6-b09c-0d3e2511f9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E8042-349E-4083-89F1-CACE4C13B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1988-0177-4F9D-8C39-1A322A96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8b42-8a05-48c6-b09c-0d3e2511f919"/>
    <ds:schemaRef ds:uri="698f6d7f-fdaa-4810-b1ea-9a5ba10f7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Filip Levälahti</cp:lastModifiedBy>
  <cp:revision>2</cp:revision>
  <cp:lastPrinted>2011-05-11T12:05:00Z</cp:lastPrinted>
  <dcterms:created xsi:type="dcterms:W3CDTF">2019-08-09T11:57:00Z</dcterms:created>
  <dcterms:modified xsi:type="dcterms:W3CDTF">2019-08-09T11:57:00Z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0x01010047FC132A6421CA42817F73CD885D25F6</vt:lpwstr>
  </property>
</Properties>
</file>