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5" w:rsidRPr="003D6282" w:rsidRDefault="00E36E15" w:rsidP="003D6282">
      <w:pPr>
        <w:pStyle w:val="Default"/>
        <w:ind w:left="-426" w:right="-427"/>
        <w:rPr>
          <w:bCs/>
          <w:sz w:val="20"/>
          <w:szCs w:val="20"/>
        </w:rPr>
      </w:pPr>
      <w:bookmarkStart w:id="0" w:name="_GoBack"/>
      <w:bookmarkEnd w:id="0"/>
      <w:r w:rsidRPr="003D6282">
        <w:rPr>
          <w:b/>
          <w:bCs/>
        </w:rPr>
        <w:t>PRACTICAL TRAINING CONTRACT</w:t>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sidRPr="003D6282">
        <w:rPr>
          <w:b/>
          <w:bCs/>
        </w:rPr>
        <w:tab/>
      </w:r>
      <w:r w:rsidR="003D6282">
        <w:rPr>
          <w:b/>
          <w:bCs/>
        </w:rPr>
        <w:t xml:space="preserve">              </w:t>
      </w:r>
      <w:r w:rsidR="003D6282" w:rsidRPr="003D6282">
        <w:rPr>
          <w:bCs/>
          <w:sz w:val="20"/>
          <w:szCs w:val="20"/>
        </w:rPr>
        <w:t>1(2)</w:t>
      </w:r>
    </w:p>
    <w:p w:rsidR="00E36E15" w:rsidRPr="003D6282" w:rsidRDefault="00E36E15" w:rsidP="00E36E15">
      <w:pPr>
        <w:pStyle w:val="Default"/>
        <w:ind w:left="284" w:right="417"/>
        <w:rPr>
          <w:bCs/>
          <w:sz w:val="20"/>
          <w:szCs w:val="20"/>
        </w:rPr>
      </w:pPr>
    </w:p>
    <w:p w:rsidR="00E36E15" w:rsidRPr="003D6282" w:rsidRDefault="00E36E15" w:rsidP="00823209">
      <w:pPr>
        <w:pStyle w:val="Default"/>
        <w:ind w:left="-426" w:right="417"/>
        <w:rPr>
          <w:b/>
          <w:bCs/>
          <w:sz w:val="20"/>
          <w:szCs w:val="20"/>
        </w:rPr>
      </w:pPr>
      <w:r w:rsidRPr="003D6282">
        <w:rPr>
          <w:b/>
          <w:bCs/>
          <w:sz w:val="20"/>
          <w:szCs w:val="20"/>
        </w:rPr>
        <w:t>STUDENT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6113"/>
      </w:tblGrid>
      <w:tr w:rsidR="00E36E15" w:rsidRPr="0044602F" w:rsidTr="00EA11F2">
        <w:tc>
          <w:tcPr>
            <w:tcW w:w="4094" w:type="dxa"/>
            <w:shd w:val="clear" w:color="auto" w:fill="auto"/>
          </w:tcPr>
          <w:p w:rsidR="00E36E15" w:rsidRPr="003D6282" w:rsidRDefault="00E36E15" w:rsidP="00EA11F2">
            <w:pPr>
              <w:pStyle w:val="Default"/>
              <w:ind w:right="417"/>
              <w:rPr>
                <w:bCs/>
                <w:sz w:val="20"/>
                <w:szCs w:val="20"/>
              </w:rPr>
            </w:pPr>
            <w:r w:rsidRPr="003D6282">
              <w:rPr>
                <w:bCs/>
                <w:sz w:val="20"/>
                <w:szCs w:val="20"/>
              </w:rPr>
              <w:t>Name</w:t>
            </w:r>
          </w:p>
        </w:tc>
        <w:tc>
          <w:tcPr>
            <w:tcW w:w="6113" w:type="dxa"/>
            <w:shd w:val="clear" w:color="auto" w:fill="auto"/>
          </w:tcPr>
          <w:p w:rsidR="00E36E15" w:rsidRPr="003D6282" w:rsidRDefault="00E36E15" w:rsidP="00EA11F2">
            <w:pPr>
              <w:pStyle w:val="Default"/>
              <w:ind w:left="284" w:right="417"/>
              <w:rPr>
                <w:bCs/>
                <w:sz w:val="20"/>
                <w:szCs w:val="20"/>
              </w:rPr>
            </w:pPr>
          </w:p>
        </w:tc>
      </w:tr>
      <w:tr w:rsidR="00E36E15" w:rsidRPr="00795983" w:rsidTr="00EA11F2">
        <w:tc>
          <w:tcPr>
            <w:tcW w:w="4094" w:type="dxa"/>
            <w:shd w:val="clear" w:color="auto" w:fill="auto"/>
          </w:tcPr>
          <w:p w:rsidR="00E36E15" w:rsidRPr="00795983" w:rsidRDefault="00E36E15" w:rsidP="00EA11F2">
            <w:pPr>
              <w:pStyle w:val="Default"/>
              <w:ind w:right="417"/>
              <w:rPr>
                <w:bCs/>
                <w:sz w:val="20"/>
                <w:szCs w:val="20"/>
              </w:rPr>
            </w:pPr>
            <w:r w:rsidRPr="00795983">
              <w:rPr>
                <w:bCs/>
                <w:sz w:val="20"/>
                <w:szCs w:val="20"/>
              </w:rPr>
              <w:t>Date of birth and student number</w:t>
            </w:r>
          </w:p>
        </w:tc>
        <w:tc>
          <w:tcPr>
            <w:tcW w:w="6113" w:type="dxa"/>
            <w:shd w:val="clear" w:color="auto" w:fill="auto"/>
          </w:tcPr>
          <w:p w:rsidR="00E36E15" w:rsidRPr="00795983" w:rsidRDefault="00E36E15" w:rsidP="00EA11F2">
            <w:pPr>
              <w:pStyle w:val="Default"/>
              <w:ind w:left="284" w:right="417"/>
              <w:rPr>
                <w:bCs/>
                <w:sz w:val="20"/>
                <w:szCs w:val="20"/>
              </w:rPr>
            </w:pPr>
          </w:p>
        </w:tc>
      </w:tr>
      <w:tr w:rsidR="00E36E15" w:rsidRPr="00E04770" w:rsidTr="00EA11F2">
        <w:tc>
          <w:tcPr>
            <w:tcW w:w="4094" w:type="dxa"/>
            <w:shd w:val="clear" w:color="auto" w:fill="auto"/>
          </w:tcPr>
          <w:p w:rsidR="00E36E15" w:rsidRPr="00E04770" w:rsidRDefault="00E36E15" w:rsidP="00EA11F2">
            <w:pPr>
              <w:pStyle w:val="Default"/>
              <w:ind w:right="417"/>
              <w:rPr>
                <w:bCs/>
                <w:sz w:val="20"/>
                <w:szCs w:val="20"/>
              </w:rPr>
            </w:pPr>
            <w:r w:rsidRPr="00E04770">
              <w:rPr>
                <w:bCs/>
                <w:sz w:val="20"/>
                <w:szCs w:val="20"/>
              </w:rPr>
              <w:t>Phone and e-mail</w:t>
            </w:r>
          </w:p>
        </w:tc>
        <w:tc>
          <w:tcPr>
            <w:tcW w:w="6113" w:type="dxa"/>
            <w:shd w:val="clear" w:color="auto" w:fill="auto"/>
          </w:tcPr>
          <w:p w:rsidR="00E36E15" w:rsidRPr="00E04770" w:rsidRDefault="00E36E15" w:rsidP="00EA11F2">
            <w:pPr>
              <w:pStyle w:val="Default"/>
              <w:ind w:left="284" w:right="417"/>
              <w:rPr>
                <w:bCs/>
                <w:sz w:val="20"/>
                <w:szCs w:val="20"/>
              </w:rPr>
            </w:pPr>
          </w:p>
        </w:tc>
      </w:tr>
      <w:tr w:rsidR="00E36E15" w:rsidRPr="0044602F" w:rsidTr="00EA11F2">
        <w:tc>
          <w:tcPr>
            <w:tcW w:w="4094" w:type="dxa"/>
            <w:shd w:val="clear" w:color="auto" w:fill="auto"/>
          </w:tcPr>
          <w:p w:rsidR="00E36E15" w:rsidRPr="003D6282" w:rsidRDefault="00E36E15" w:rsidP="00EA11F2">
            <w:pPr>
              <w:pStyle w:val="Default"/>
              <w:ind w:right="417"/>
              <w:rPr>
                <w:bCs/>
                <w:sz w:val="20"/>
                <w:szCs w:val="20"/>
              </w:rPr>
            </w:pPr>
            <w:r w:rsidRPr="003D6282">
              <w:rPr>
                <w:bCs/>
                <w:sz w:val="20"/>
                <w:szCs w:val="20"/>
              </w:rPr>
              <w:t xml:space="preserve">Degree </w:t>
            </w:r>
            <w:proofErr w:type="spellStart"/>
            <w:r w:rsidRPr="003D6282">
              <w:rPr>
                <w:bCs/>
                <w:sz w:val="20"/>
                <w:szCs w:val="20"/>
              </w:rPr>
              <w:t>programme</w:t>
            </w:r>
            <w:proofErr w:type="spellEnd"/>
          </w:p>
        </w:tc>
        <w:tc>
          <w:tcPr>
            <w:tcW w:w="6113" w:type="dxa"/>
            <w:shd w:val="clear" w:color="auto" w:fill="auto"/>
          </w:tcPr>
          <w:p w:rsidR="00E36E15" w:rsidRPr="003D6282" w:rsidRDefault="00E36E15" w:rsidP="00EA11F2">
            <w:pPr>
              <w:pStyle w:val="Default"/>
              <w:ind w:left="284" w:right="417"/>
              <w:rPr>
                <w:bCs/>
                <w:sz w:val="20"/>
                <w:szCs w:val="20"/>
              </w:rPr>
            </w:pPr>
          </w:p>
        </w:tc>
      </w:tr>
      <w:tr w:rsidR="00E36E15" w:rsidRPr="00E04770" w:rsidTr="00EA11F2">
        <w:tc>
          <w:tcPr>
            <w:tcW w:w="4094" w:type="dxa"/>
            <w:shd w:val="clear" w:color="auto" w:fill="auto"/>
          </w:tcPr>
          <w:p w:rsidR="00E36E15" w:rsidRPr="00E04770" w:rsidRDefault="00F4034F" w:rsidP="00EA11F2">
            <w:pPr>
              <w:pStyle w:val="Default"/>
              <w:ind w:right="417"/>
              <w:rPr>
                <w:bCs/>
                <w:sz w:val="20"/>
                <w:szCs w:val="20"/>
              </w:rPr>
            </w:pPr>
            <w:r>
              <w:rPr>
                <w:bCs/>
                <w:sz w:val="20"/>
                <w:szCs w:val="20"/>
              </w:rPr>
              <w:t xml:space="preserve">Major (if applicable) </w:t>
            </w:r>
            <w:r w:rsidR="00E36E15" w:rsidRPr="00E04770">
              <w:rPr>
                <w:bCs/>
                <w:sz w:val="20"/>
                <w:szCs w:val="20"/>
              </w:rPr>
              <w:t xml:space="preserve"> </w:t>
            </w:r>
          </w:p>
        </w:tc>
        <w:tc>
          <w:tcPr>
            <w:tcW w:w="6113" w:type="dxa"/>
            <w:shd w:val="clear" w:color="auto" w:fill="auto"/>
          </w:tcPr>
          <w:p w:rsidR="00E36E15" w:rsidRPr="00E04770" w:rsidRDefault="00E36E15" w:rsidP="00EA11F2">
            <w:pPr>
              <w:pStyle w:val="Default"/>
              <w:ind w:left="284" w:right="417"/>
              <w:rPr>
                <w:bCs/>
                <w:sz w:val="20"/>
                <w:szCs w:val="20"/>
              </w:rPr>
            </w:pPr>
          </w:p>
        </w:tc>
      </w:tr>
    </w:tbl>
    <w:p w:rsidR="00E36E15" w:rsidRPr="00E04770"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sidRPr="003D6282">
        <w:rPr>
          <w:b/>
          <w:bCs/>
          <w:sz w:val="20"/>
          <w:szCs w:val="20"/>
        </w:rPr>
        <w:t>TRAI</w:t>
      </w:r>
      <w:r>
        <w:rPr>
          <w:b/>
          <w:bCs/>
          <w:sz w:val="20"/>
          <w:szCs w:val="20"/>
          <w:lang w:val="sv-FI"/>
        </w:rPr>
        <w:t>NING JOB</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6149"/>
      </w:tblGrid>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proofErr w:type="spellStart"/>
            <w:r>
              <w:rPr>
                <w:bCs/>
                <w:sz w:val="20"/>
                <w:szCs w:val="20"/>
                <w:lang w:val="sv-FI"/>
              </w:rPr>
              <w:t>Training</w:t>
            </w:r>
            <w:proofErr w:type="spellEnd"/>
            <w:r>
              <w:rPr>
                <w:bCs/>
                <w:sz w:val="20"/>
                <w:szCs w:val="20"/>
                <w:lang w:val="sv-FI"/>
              </w:rPr>
              <w:t xml:space="preserve"> </w:t>
            </w:r>
            <w:proofErr w:type="spellStart"/>
            <w:r>
              <w:rPr>
                <w:bCs/>
                <w:sz w:val="20"/>
                <w:szCs w:val="20"/>
                <w:lang w:val="sv-FI"/>
              </w:rPr>
              <w:t>job</w:t>
            </w:r>
            <w:proofErr w:type="spellEnd"/>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proofErr w:type="spellStart"/>
            <w:r>
              <w:rPr>
                <w:bCs/>
                <w:sz w:val="20"/>
                <w:szCs w:val="20"/>
                <w:lang w:val="sv-FI"/>
              </w:rPr>
              <w:t>Address</w:t>
            </w:r>
            <w:proofErr w:type="spellEnd"/>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44602F" w:rsidTr="00EA11F2">
        <w:tc>
          <w:tcPr>
            <w:tcW w:w="4058" w:type="dxa"/>
            <w:shd w:val="clear" w:color="auto" w:fill="auto"/>
          </w:tcPr>
          <w:p w:rsidR="00E36E15" w:rsidRPr="0044602F" w:rsidRDefault="00E36E15" w:rsidP="00EA11F2">
            <w:pPr>
              <w:pStyle w:val="Default"/>
              <w:ind w:right="417"/>
              <w:rPr>
                <w:bCs/>
                <w:sz w:val="20"/>
                <w:szCs w:val="20"/>
                <w:lang w:val="sv-FI"/>
              </w:rPr>
            </w:pPr>
            <w:proofErr w:type="spellStart"/>
            <w:r>
              <w:rPr>
                <w:bCs/>
                <w:sz w:val="20"/>
                <w:szCs w:val="20"/>
                <w:lang w:val="sv-FI"/>
              </w:rPr>
              <w:t>Field</w:t>
            </w:r>
            <w:proofErr w:type="spellEnd"/>
            <w:r>
              <w:rPr>
                <w:bCs/>
                <w:sz w:val="20"/>
                <w:szCs w:val="20"/>
                <w:lang w:val="sv-FI"/>
              </w:rPr>
              <w:t xml:space="preserve"> </w:t>
            </w:r>
            <w:proofErr w:type="spellStart"/>
            <w:r>
              <w:rPr>
                <w:bCs/>
                <w:sz w:val="20"/>
                <w:szCs w:val="20"/>
                <w:lang w:val="sv-FI"/>
              </w:rPr>
              <w:t>of</w:t>
            </w:r>
            <w:proofErr w:type="spellEnd"/>
            <w:r>
              <w:rPr>
                <w:bCs/>
                <w:sz w:val="20"/>
                <w:szCs w:val="20"/>
                <w:lang w:val="sv-FI"/>
              </w:rPr>
              <w:t xml:space="preserve"> </w:t>
            </w:r>
            <w:proofErr w:type="spellStart"/>
            <w:r>
              <w:rPr>
                <w:bCs/>
                <w:sz w:val="20"/>
                <w:szCs w:val="20"/>
                <w:lang w:val="sv-FI"/>
              </w:rPr>
              <w:t>activity</w:t>
            </w:r>
            <w:proofErr w:type="spellEnd"/>
          </w:p>
        </w:tc>
        <w:tc>
          <w:tcPr>
            <w:tcW w:w="6149" w:type="dxa"/>
            <w:shd w:val="clear" w:color="auto" w:fill="auto"/>
          </w:tcPr>
          <w:p w:rsidR="00E36E15" w:rsidRPr="0044602F" w:rsidRDefault="00E36E15" w:rsidP="00EA11F2">
            <w:pPr>
              <w:pStyle w:val="Default"/>
              <w:ind w:left="284" w:right="417"/>
              <w:rPr>
                <w:bCs/>
                <w:sz w:val="20"/>
                <w:szCs w:val="20"/>
                <w:lang w:val="sv-FI"/>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name and position</w:t>
            </w:r>
          </w:p>
        </w:tc>
        <w:tc>
          <w:tcPr>
            <w:tcW w:w="6149" w:type="dxa"/>
            <w:shd w:val="clear" w:color="auto" w:fill="auto"/>
          </w:tcPr>
          <w:p w:rsidR="00E36E15" w:rsidRPr="00B85DE4" w:rsidRDefault="00E36E15" w:rsidP="00EA11F2">
            <w:pPr>
              <w:pStyle w:val="Default"/>
              <w:ind w:left="284" w:right="417"/>
              <w:rPr>
                <w:bCs/>
                <w:sz w:val="20"/>
                <w:szCs w:val="20"/>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phone and e-mail</w:t>
            </w:r>
          </w:p>
        </w:tc>
        <w:tc>
          <w:tcPr>
            <w:tcW w:w="6149" w:type="dxa"/>
            <w:shd w:val="clear" w:color="auto" w:fill="auto"/>
          </w:tcPr>
          <w:p w:rsidR="00E36E15" w:rsidRPr="00B85DE4" w:rsidRDefault="00E36E15" w:rsidP="00EA11F2">
            <w:pPr>
              <w:pStyle w:val="Default"/>
              <w:ind w:left="284" w:right="417"/>
              <w:rPr>
                <w:bCs/>
                <w:sz w:val="20"/>
                <w:szCs w:val="20"/>
              </w:rPr>
            </w:pPr>
          </w:p>
        </w:tc>
      </w:tr>
    </w:tbl>
    <w:p w:rsidR="00E36E15" w:rsidRPr="00B85DE4"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Pr>
          <w:b/>
          <w:bCs/>
          <w:sz w:val="20"/>
          <w:szCs w:val="20"/>
          <w:lang w:val="sv-FI"/>
        </w:rPr>
        <w:t>ARCADA</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6149"/>
      </w:tblGrid>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name and position</w:t>
            </w:r>
          </w:p>
        </w:tc>
        <w:tc>
          <w:tcPr>
            <w:tcW w:w="6149" w:type="dxa"/>
            <w:shd w:val="clear" w:color="auto" w:fill="auto"/>
          </w:tcPr>
          <w:p w:rsidR="00E36E15" w:rsidRPr="00B85DE4" w:rsidRDefault="00E36E15" w:rsidP="00EA11F2">
            <w:pPr>
              <w:pStyle w:val="Default"/>
              <w:ind w:left="284" w:right="417"/>
              <w:rPr>
                <w:bCs/>
                <w:sz w:val="20"/>
                <w:szCs w:val="20"/>
              </w:rPr>
            </w:pPr>
          </w:p>
        </w:tc>
      </w:tr>
      <w:tr w:rsidR="00E36E15" w:rsidRPr="00B85DE4" w:rsidTr="00EA11F2">
        <w:tc>
          <w:tcPr>
            <w:tcW w:w="4058" w:type="dxa"/>
            <w:shd w:val="clear" w:color="auto" w:fill="auto"/>
          </w:tcPr>
          <w:p w:rsidR="00E36E15" w:rsidRPr="00B85DE4" w:rsidRDefault="00E36E15" w:rsidP="00EA11F2">
            <w:pPr>
              <w:pStyle w:val="Default"/>
              <w:ind w:right="417"/>
              <w:rPr>
                <w:bCs/>
                <w:sz w:val="20"/>
                <w:szCs w:val="20"/>
              </w:rPr>
            </w:pPr>
            <w:r w:rsidRPr="00B85DE4">
              <w:rPr>
                <w:bCs/>
                <w:sz w:val="20"/>
                <w:szCs w:val="20"/>
              </w:rPr>
              <w:t>Contact person’s phone and e-mail</w:t>
            </w:r>
          </w:p>
        </w:tc>
        <w:tc>
          <w:tcPr>
            <w:tcW w:w="6149" w:type="dxa"/>
            <w:shd w:val="clear" w:color="auto" w:fill="auto"/>
          </w:tcPr>
          <w:p w:rsidR="00E36E15" w:rsidRPr="00B85DE4" w:rsidRDefault="00E36E15" w:rsidP="00EA11F2">
            <w:pPr>
              <w:pStyle w:val="Default"/>
              <w:ind w:left="284" w:right="417"/>
              <w:rPr>
                <w:bCs/>
                <w:sz w:val="20"/>
                <w:szCs w:val="20"/>
              </w:rPr>
            </w:pPr>
          </w:p>
        </w:tc>
      </w:tr>
    </w:tbl>
    <w:p w:rsidR="00E36E15" w:rsidRPr="00B85DE4" w:rsidRDefault="00E36E15" w:rsidP="00E36E15">
      <w:pPr>
        <w:pStyle w:val="Default"/>
        <w:ind w:left="284" w:right="417"/>
        <w:rPr>
          <w:bCs/>
          <w:sz w:val="20"/>
          <w:szCs w:val="20"/>
        </w:rPr>
      </w:pPr>
    </w:p>
    <w:p w:rsidR="00E36E15" w:rsidRPr="00745878" w:rsidRDefault="00E36E15" w:rsidP="00823209">
      <w:pPr>
        <w:pStyle w:val="Default"/>
        <w:ind w:left="-426" w:right="417"/>
        <w:rPr>
          <w:b/>
          <w:bCs/>
          <w:sz w:val="20"/>
          <w:szCs w:val="20"/>
          <w:lang w:val="sv-FI"/>
        </w:rPr>
      </w:pPr>
      <w:r>
        <w:rPr>
          <w:b/>
          <w:bCs/>
          <w:sz w:val="20"/>
          <w:szCs w:val="20"/>
          <w:lang w:val="sv-FI"/>
        </w:rPr>
        <w:t>INFORMATION ON THE PRACTICAL TRAINING</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781"/>
      </w:tblGrid>
      <w:tr w:rsidR="00E36E15" w:rsidRPr="00B85DE4" w:rsidTr="00EA11F2">
        <w:tc>
          <w:tcPr>
            <w:tcW w:w="426" w:type="dxa"/>
            <w:shd w:val="clear" w:color="auto" w:fill="auto"/>
          </w:tcPr>
          <w:p w:rsidR="00E36E15" w:rsidRPr="0044602F" w:rsidRDefault="00E36E15" w:rsidP="00EA11F2">
            <w:pPr>
              <w:pStyle w:val="Default"/>
              <w:ind w:left="284" w:right="417"/>
              <w:rPr>
                <w:bCs/>
                <w:sz w:val="20"/>
                <w:szCs w:val="20"/>
                <w:lang w:val="sv-FI"/>
              </w:rPr>
            </w:pPr>
          </w:p>
        </w:tc>
        <w:tc>
          <w:tcPr>
            <w:tcW w:w="9781" w:type="dxa"/>
            <w:shd w:val="clear" w:color="auto" w:fill="auto"/>
          </w:tcPr>
          <w:p w:rsidR="00E36E15" w:rsidRPr="00B85DE4" w:rsidRDefault="00E36E15" w:rsidP="00EA11F2">
            <w:pPr>
              <w:pStyle w:val="Default"/>
              <w:ind w:right="417"/>
              <w:rPr>
                <w:bCs/>
                <w:sz w:val="20"/>
                <w:szCs w:val="20"/>
              </w:rPr>
            </w:pPr>
            <w:r w:rsidRPr="00B85DE4">
              <w:rPr>
                <w:bCs/>
                <w:sz w:val="20"/>
                <w:szCs w:val="20"/>
              </w:rPr>
              <w:t xml:space="preserve">The student is employed by the training job (a separate employment contract </w:t>
            </w:r>
            <w:r>
              <w:rPr>
                <w:bCs/>
                <w:sz w:val="20"/>
                <w:szCs w:val="20"/>
              </w:rPr>
              <w:t>is made)</w:t>
            </w:r>
          </w:p>
        </w:tc>
      </w:tr>
      <w:tr w:rsidR="00E36E15" w:rsidRPr="00B85DE4" w:rsidTr="00EA11F2">
        <w:tc>
          <w:tcPr>
            <w:tcW w:w="426" w:type="dxa"/>
            <w:shd w:val="clear" w:color="auto" w:fill="auto"/>
          </w:tcPr>
          <w:p w:rsidR="00E36E15" w:rsidRPr="00B85DE4" w:rsidRDefault="00E36E15" w:rsidP="00EA11F2">
            <w:pPr>
              <w:pStyle w:val="Default"/>
              <w:ind w:left="284" w:right="417"/>
              <w:rPr>
                <w:bCs/>
                <w:sz w:val="20"/>
                <w:szCs w:val="20"/>
              </w:rPr>
            </w:pPr>
          </w:p>
        </w:tc>
        <w:tc>
          <w:tcPr>
            <w:tcW w:w="9781" w:type="dxa"/>
            <w:shd w:val="clear" w:color="auto" w:fill="auto"/>
          </w:tcPr>
          <w:p w:rsidR="00E36E15" w:rsidRPr="00B85DE4" w:rsidRDefault="00E36E15" w:rsidP="00EA11F2">
            <w:pPr>
              <w:pStyle w:val="Default"/>
              <w:ind w:right="417"/>
              <w:rPr>
                <w:bCs/>
                <w:sz w:val="20"/>
                <w:szCs w:val="20"/>
              </w:rPr>
            </w:pPr>
            <w:r>
              <w:rPr>
                <w:bCs/>
                <w:sz w:val="20"/>
                <w:szCs w:val="20"/>
              </w:rPr>
              <w:t xml:space="preserve">The student is not employed by the training job (no employment contract is made) </w:t>
            </w:r>
            <w:r w:rsidRPr="00B85DE4">
              <w:rPr>
                <w:bCs/>
                <w:sz w:val="20"/>
                <w:szCs w:val="20"/>
              </w:rPr>
              <w:t xml:space="preserve"> </w:t>
            </w:r>
          </w:p>
        </w:tc>
      </w:tr>
    </w:tbl>
    <w:p w:rsidR="00E36E15" w:rsidRPr="00B85DE4" w:rsidRDefault="00E36E15" w:rsidP="00E36E15">
      <w:pPr>
        <w:pStyle w:val="Default"/>
        <w:ind w:left="284" w:right="417"/>
        <w:rPr>
          <w:bCs/>
          <w:sz w:val="20"/>
          <w:szCs w:val="20"/>
        </w:rPr>
      </w:pPr>
    </w:p>
    <w:tbl>
      <w:tblPr>
        <w:tblpPr w:leftFromText="180" w:rightFromText="180" w:vertAnchor="text" w:horzAnchor="margin" w:tblpX="-271" w:tblpY="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037"/>
        <w:gridCol w:w="5744"/>
      </w:tblGrid>
      <w:tr w:rsidR="00E36E15" w:rsidRPr="0044602F" w:rsidTr="00EA11F2">
        <w:tc>
          <w:tcPr>
            <w:tcW w:w="4429" w:type="dxa"/>
            <w:gridSpan w:val="2"/>
            <w:shd w:val="clear" w:color="auto" w:fill="auto"/>
          </w:tcPr>
          <w:p w:rsidR="00E36E15" w:rsidRPr="00B85DE4" w:rsidRDefault="00E36E15" w:rsidP="00E36E15">
            <w:pPr>
              <w:pStyle w:val="Default"/>
              <w:ind w:right="417"/>
              <w:rPr>
                <w:bCs/>
                <w:sz w:val="20"/>
                <w:szCs w:val="20"/>
              </w:rPr>
            </w:pPr>
            <w:r w:rsidRPr="00B85DE4">
              <w:rPr>
                <w:bCs/>
                <w:sz w:val="20"/>
                <w:szCs w:val="20"/>
              </w:rPr>
              <w:t>Extent of the practical training</w:t>
            </w:r>
          </w:p>
        </w:tc>
        <w:tc>
          <w:tcPr>
            <w:tcW w:w="5744" w:type="dxa"/>
            <w:shd w:val="clear" w:color="auto" w:fill="auto"/>
          </w:tcPr>
          <w:p w:rsidR="00E36E15" w:rsidRDefault="00E36E15" w:rsidP="00E36E15">
            <w:pPr>
              <w:pStyle w:val="Default"/>
              <w:ind w:right="417"/>
              <w:rPr>
                <w:bCs/>
                <w:sz w:val="20"/>
                <w:szCs w:val="20"/>
                <w:lang w:val="sv-FI"/>
              </w:rPr>
            </w:pPr>
            <w:r w:rsidRPr="00B85DE4">
              <w:rPr>
                <w:bCs/>
                <w:sz w:val="20"/>
                <w:szCs w:val="20"/>
              </w:rPr>
              <w:t xml:space="preserve">               </w:t>
            </w:r>
            <w:r>
              <w:rPr>
                <w:bCs/>
                <w:sz w:val="20"/>
                <w:szCs w:val="20"/>
                <w:lang w:val="sv-FI"/>
              </w:rPr>
              <w:t>ECTS</w:t>
            </w:r>
          </w:p>
        </w:tc>
      </w:tr>
      <w:tr w:rsidR="00E36E15" w:rsidRPr="0044602F" w:rsidTr="00EA11F2">
        <w:tc>
          <w:tcPr>
            <w:tcW w:w="4429" w:type="dxa"/>
            <w:gridSpan w:val="2"/>
            <w:shd w:val="clear" w:color="auto" w:fill="auto"/>
          </w:tcPr>
          <w:p w:rsidR="00E36E15" w:rsidRPr="00482CAA" w:rsidRDefault="00E36E15" w:rsidP="00E36E15">
            <w:pPr>
              <w:pStyle w:val="Default"/>
              <w:ind w:right="417"/>
              <w:rPr>
                <w:bCs/>
                <w:sz w:val="20"/>
                <w:szCs w:val="20"/>
              </w:rPr>
            </w:pPr>
            <w:r>
              <w:rPr>
                <w:bCs/>
                <w:sz w:val="20"/>
                <w:szCs w:val="20"/>
              </w:rPr>
              <w:t>Training period</w:t>
            </w:r>
          </w:p>
        </w:tc>
        <w:tc>
          <w:tcPr>
            <w:tcW w:w="5744" w:type="dxa"/>
            <w:shd w:val="clear" w:color="auto" w:fill="auto"/>
          </w:tcPr>
          <w:p w:rsidR="00E36E15" w:rsidRPr="0044602F" w:rsidRDefault="00E36E15" w:rsidP="00E36E15">
            <w:pPr>
              <w:pStyle w:val="Default"/>
              <w:ind w:right="417"/>
              <w:rPr>
                <w:bCs/>
                <w:sz w:val="20"/>
                <w:szCs w:val="20"/>
                <w:lang w:val="sv-FI"/>
              </w:rPr>
            </w:pPr>
            <w:r w:rsidRPr="00482CAA">
              <w:rPr>
                <w:bCs/>
                <w:sz w:val="20"/>
                <w:szCs w:val="20"/>
              </w:rPr>
              <w:t xml:space="preserve">    </w:t>
            </w:r>
            <w:r>
              <w:rPr>
                <w:bCs/>
                <w:sz w:val="20"/>
                <w:szCs w:val="20"/>
                <w:lang w:val="sv-FI"/>
              </w:rPr>
              <w:t xml:space="preserve">/     </w:t>
            </w:r>
            <w:proofErr w:type="gramStart"/>
            <w:r>
              <w:rPr>
                <w:bCs/>
                <w:sz w:val="20"/>
                <w:szCs w:val="20"/>
                <w:lang w:val="sv-FI"/>
              </w:rPr>
              <w:t>20    -</w:t>
            </w:r>
            <w:proofErr w:type="gramEnd"/>
            <w:r>
              <w:rPr>
                <w:bCs/>
                <w:sz w:val="20"/>
                <w:szCs w:val="20"/>
                <w:lang w:val="sv-FI"/>
              </w:rPr>
              <w:t xml:space="preserve">     /    20</w:t>
            </w: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proofErr w:type="spellStart"/>
            <w:r>
              <w:rPr>
                <w:bCs/>
                <w:sz w:val="20"/>
                <w:szCs w:val="20"/>
                <w:lang w:val="sv-FI"/>
              </w:rPr>
              <w:t>Working</w:t>
            </w:r>
            <w:proofErr w:type="spellEnd"/>
            <w:r>
              <w:rPr>
                <w:bCs/>
                <w:sz w:val="20"/>
                <w:szCs w:val="20"/>
                <w:lang w:val="sv-FI"/>
              </w:rPr>
              <w:t xml:space="preserve"> </w:t>
            </w:r>
            <w:proofErr w:type="spellStart"/>
            <w:r>
              <w:rPr>
                <w:bCs/>
                <w:sz w:val="20"/>
                <w:szCs w:val="20"/>
                <w:lang w:val="sv-FI"/>
              </w:rPr>
              <w:t>time</w:t>
            </w:r>
            <w:proofErr w:type="spellEnd"/>
          </w:p>
        </w:tc>
        <w:tc>
          <w:tcPr>
            <w:tcW w:w="5744" w:type="dxa"/>
            <w:shd w:val="clear" w:color="auto" w:fill="auto"/>
          </w:tcPr>
          <w:p w:rsidR="00E36E15" w:rsidRPr="0044602F" w:rsidRDefault="00E36E15" w:rsidP="00E36E15">
            <w:pPr>
              <w:pStyle w:val="Default"/>
              <w:ind w:left="284" w:right="417"/>
              <w:rPr>
                <w:bCs/>
                <w:sz w:val="20"/>
                <w:szCs w:val="20"/>
                <w:lang w:val="sv-FI"/>
              </w:rPr>
            </w:pPr>
            <w:r>
              <w:rPr>
                <w:bCs/>
                <w:sz w:val="20"/>
                <w:szCs w:val="20"/>
                <w:lang w:val="sv-FI"/>
              </w:rPr>
              <w:t xml:space="preserve">          </w:t>
            </w:r>
            <w:r w:rsidRPr="0044602F">
              <w:rPr>
                <w:bCs/>
                <w:sz w:val="20"/>
                <w:szCs w:val="20"/>
                <w:lang w:val="sv-FI"/>
              </w:rPr>
              <w:t>h/</w:t>
            </w:r>
            <w:proofErr w:type="spellStart"/>
            <w:r>
              <w:rPr>
                <w:bCs/>
                <w:sz w:val="20"/>
                <w:szCs w:val="20"/>
                <w:lang w:val="sv-FI"/>
              </w:rPr>
              <w:t>week</w:t>
            </w:r>
            <w:proofErr w:type="spellEnd"/>
            <w:r w:rsidRPr="0044602F">
              <w:rPr>
                <w:bCs/>
                <w:sz w:val="20"/>
                <w:szCs w:val="20"/>
                <w:lang w:val="sv-FI"/>
              </w:rPr>
              <w:t xml:space="preserve">    </w:t>
            </w:r>
          </w:p>
        </w:tc>
      </w:tr>
      <w:tr w:rsidR="00E36E15" w:rsidRPr="00482CAA" w:rsidTr="00EA11F2">
        <w:tc>
          <w:tcPr>
            <w:tcW w:w="4429" w:type="dxa"/>
            <w:gridSpan w:val="2"/>
            <w:shd w:val="clear" w:color="auto" w:fill="auto"/>
          </w:tcPr>
          <w:p w:rsidR="00E36E15" w:rsidRPr="00482CAA" w:rsidRDefault="00E36E15" w:rsidP="00E36E15">
            <w:pPr>
              <w:pStyle w:val="Default"/>
              <w:ind w:right="417"/>
              <w:rPr>
                <w:bCs/>
                <w:sz w:val="20"/>
                <w:szCs w:val="20"/>
              </w:rPr>
            </w:pPr>
            <w:r w:rsidRPr="00482CAA">
              <w:rPr>
                <w:bCs/>
                <w:sz w:val="20"/>
                <w:szCs w:val="20"/>
              </w:rPr>
              <w:t>Total amount of work weeks</w:t>
            </w:r>
          </w:p>
        </w:tc>
        <w:tc>
          <w:tcPr>
            <w:tcW w:w="5744" w:type="dxa"/>
            <w:shd w:val="clear" w:color="auto" w:fill="auto"/>
          </w:tcPr>
          <w:p w:rsidR="00E36E15" w:rsidRPr="00482CAA" w:rsidRDefault="00E36E15" w:rsidP="00E36E15">
            <w:pPr>
              <w:pStyle w:val="Default"/>
              <w:ind w:left="284" w:right="417"/>
              <w:rPr>
                <w:bCs/>
                <w:sz w:val="20"/>
                <w:szCs w:val="20"/>
              </w:rPr>
            </w:pP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proofErr w:type="spellStart"/>
            <w:r>
              <w:rPr>
                <w:bCs/>
                <w:sz w:val="20"/>
                <w:szCs w:val="20"/>
                <w:lang w:val="sv-FI"/>
              </w:rPr>
              <w:t>Working</w:t>
            </w:r>
            <w:proofErr w:type="spellEnd"/>
            <w:r>
              <w:rPr>
                <w:bCs/>
                <w:sz w:val="20"/>
                <w:szCs w:val="20"/>
                <w:lang w:val="sv-FI"/>
              </w:rPr>
              <w:t xml:space="preserve"> </w:t>
            </w:r>
            <w:proofErr w:type="spellStart"/>
            <w:r>
              <w:rPr>
                <w:bCs/>
                <w:sz w:val="20"/>
                <w:szCs w:val="20"/>
                <w:lang w:val="sv-FI"/>
              </w:rPr>
              <w:t>hours</w:t>
            </w:r>
            <w:proofErr w:type="spellEnd"/>
          </w:p>
        </w:tc>
        <w:tc>
          <w:tcPr>
            <w:tcW w:w="5744" w:type="dxa"/>
            <w:shd w:val="clear" w:color="auto" w:fill="auto"/>
          </w:tcPr>
          <w:p w:rsidR="00E36E15" w:rsidRPr="0044602F" w:rsidRDefault="00E36E15" w:rsidP="00E36E15">
            <w:pPr>
              <w:pStyle w:val="Default"/>
              <w:ind w:right="417"/>
              <w:rPr>
                <w:bCs/>
                <w:sz w:val="20"/>
                <w:szCs w:val="20"/>
                <w:lang w:val="sv-FI"/>
              </w:rPr>
            </w:pPr>
            <w:r>
              <w:rPr>
                <w:bCs/>
                <w:sz w:val="20"/>
                <w:szCs w:val="20"/>
                <w:lang w:val="sv-FI"/>
              </w:rPr>
              <w:t xml:space="preserve">      - </w:t>
            </w:r>
          </w:p>
        </w:tc>
      </w:tr>
      <w:tr w:rsidR="00E36E15" w:rsidRPr="00482CAA" w:rsidTr="00EA11F2">
        <w:tc>
          <w:tcPr>
            <w:tcW w:w="4429" w:type="dxa"/>
            <w:gridSpan w:val="2"/>
            <w:shd w:val="clear" w:color="auto" w:fill="auto"/>
          </w:tcPr>
          <w:p w:rsidR="00E36E15" w:rsidRPr="00482CAA" w:rsidRDefault="00E36E15" w:rsidP="00E36E15">
            <w:pPr>
              <w:pStyle w:val="Default"/>
              <w:ind w:right="417"/>
              <w:rPr>
                <w:bCs/>
                <w:sz w:val="20"/>
                <w:szCs w:val="20"/>
              </w:rPr>
            </w:pPr>
            <w:r w:rsidRPr="00482CAA">
              <w:rPr>
                <w:bCs/>
                <w:sz w:val="20"/>
                <w:szCs w:val="20"/>
              </w:rPr>
              <w:t xml:space="preserve">Work tasks </w:t>
            </w:r>
          </w:p>
          <w:p w:rsidR="00E36E15" w:rsidRPr="00482CAA" w:rsidRDefault="00E36E15" w:rsidP="00E36E15">
            <w:pPr>
              <w:pStyle w:val="Default"/>
              <w:ind w:right="417"/>
              <w:rPr>
                <w:bCs/>
                <w:sz w:val="20"/>
                <w:szCs w:val="20"/>
              </w:rPr>
            </w:pPr>
            <w:r w:rsidRPr="00482CAA">
              <w:rPr>
                <w:bCs/>
                <w:sz w:val="20"/>
                <w:szCs w:val="20"/>
              </w:rPr>
              <w:t xml:space="preserve">(filled in by the training job) </w:t>
            </w: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p w:rsidR="00E36E15" w:rsidRPr="00482CAA" w:rsidRDefault="00E36E15" w:rsidP="00E36E15">
            <w:pPr>
              <w:pStyle w:val="Default"/>
              <w:ind w:left="284" w:right="417"/>
              <w:rPr>
                <w:bCs/>
                <w:sz w:val="20"/>
                <w:szCs w:val="20"/>
              </w:rPr>
            </w:pPr>
          </w:p>
        </w:tc>
        <w:tc>
          <w:tcPr>
            <w:tcW w:w="5744" w:type="dxa"/>
            <w:shd w:val="clear" w:color="auto" w:fill="auto"/>
          </w:tcPr>
          <w:p w:rsidR="00E36E15" w:rsidRPr="00482CAA" w:rsidRDefault="00E36E15" w:rsidP="00E36E15">
            <w:pPr>
              <w:pStyle w:val="Default"/>
              <w:ind w:left="284" w:right="417"/>
              <w:rPr>
                <w:bCs/>
                <w:sz w:val="20"/>
                <w:szCs w:val="20"/>
              </w:rPr>
            </w:pPr>
          </w:p>
        </w:tc>
      </w:tr>
      <w:tr w:rsidR="00EA11F2" w:rsidRPr="00EA11F2" w:rsidTr="00EA11F2">
        <w:tc>
          <w:tcPr>
            <w:tcW w:w="392" w:type="dxa"/>
            <w:shd w:val="clear" w:color="auto" w:fill="auto"/>
          </w:tcPr>
          <w:p w:rsidR="00EA11F2" w:rsidRPr="00D25ACE" w:rsidRDefault="00EA11F2" w:rsidP="00E36E15">
            <w:pPr>
              <w:pStyle w:val="Default"/>
              <w:ind w:right="417"/>
              <w:rPr>
                <w:bCs/>
                <w:sz w:val="20"/>
                <w:szCs w:val="20"/>
              </w:rPr>
            </w:pPr>
          </w:p>
        </w:tc>
        <w:tc>
          <w:tcPr>
            <w:tcW w:w="9781" w:type="dxa"/>
            <w:gridSpan w:val="2"/>
            <w:shd w:val="clear" w:color="auto" w:fill="auto"/>
          </w:tcPr>
          <w:p w:rsidR="00EA11F2" w:rsidRPr="00EA11F2" w:rsidRDefault="00EA11F2" w:rsidP="00EA11F2">
            <w:pPr>
              <w:pStyle w:val="Default"/>
              <w:ind w:right="417"/>
              <w:rPr>
                <w:bCs/>
                <w:sz w:val="20"/>
                <w:szCs w:val="20"/>
              </w:rPr>
            </w:pPr>
            <w:r w:rsidRPr="00EA11F2">
              <w:rPr>
                <w:bCs/>
                <w:sz w:val="20"/>
                <w:szCs w:val="20"/>
              </w:rPr>
              <w:t xml:space="preserve">The practical training is approved as part of the studies at Arcada (filled in by </w:t>
            </w:r>
            <w:proofErr w:type="spellStart"/>
            <w:r w:rsidRPr="00EA11F2">
              <w:rPr>
                <w:bCs/>
                <w:sz w:val="20"/>
                <w:szCs w:val="20"/>
              </w:rPr>
              <w:t>Arcada’s</w:t>
            </w:r>
            <w:proofErr w:type="spellEnd"/>
            <w:r w:rsidRPr="00EA11F2">
              <w:rPr>
                <w:bCs/>
                <w:sz w:val="20"/>
                <w:szCs w:val="20"/>
              </w:rPr>
              <w:t xml:space="preserve"> contact person) </w:t>
            </w:r>
          </w:p>
        </w:tc>
      </w:tr>
      <w:tr w:rsidR="00E36E15" w:rsidRPr="0044602F" w:rsidTr="00EA11F2">
        <w:tc>
          <w:tcPr>
            <w:tcW w:w="4429" w:type="dxa"/>
            <w:gridSpan w:val="2"/>
            <w:shd w:val="clear" w:color="auto" w:fill="auto"/>
          </w:tcPr>
          <w:p w:rsidR="00E36E15" w:rsidRPr="0044602F" w:rsidRDefault="00E36E15" w:rsidP="00E36E15">
            <w:pPr>
              <w:pStyle w:val="Default"/>
              <w:ind w:right="417"/>
              <w:rPr>
                <w:bCs/>
                <w:sz w:val="20"/>
                <w:szCs w:val="20"/>
                <w:lang w:val="sv-FI"/>
              </w:rPr>
            </w:pPr>
            <w:proofErr w:type="spellStart"/>
            <w:r>
              <w:rPr>
                <w:bCs/>
                <w:sz w:val="20"/>
                <w:szCs w:val="20"/>
                <w:lang w:val="sv-FI"/>
              </w:rPr>
              <w:t>Additional</w:t>
            </w:r>
            <w:proofErr w:type="spellEnd"/>
            <w:r>
              <w:rPr>
                <w:bCs/>
                <w:sz w:val="20"/>
                <w:szCs w:val="20"/>
                <w:lang w:val="sv-FI"/>
              </w:rPr>
              <w:t xml:space="preserve"> information </w:t>
            </w:r>
          </w:p>
          <w:p w:rsidR="00E36E15" w:rsidRPr="0044602F" w:rsidRDefault="00E36E15" w:rsidP="00E36E15">
            <w:pPr>
              <w:pStyle w:val="Default"/>
              <w:ind w:left="284" w:right="417"/>
              <w:rPr>
                <w:bCs/>
                <w:sz w:val="20"/>
                <w:szCs w:val="20"/>
                <w:lang w:val="sv-FI"/>
              </w:rPr>
            </w:pPr>
          </w:p>
          <w:p w:rsidR="00E36E15"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p w:rsidR="00E36E15" w:rsidRPr="0044602F" w:rsidRDefault="00E36E15" w:rsidP="00E36E15">
            <w:pPr>
              <w:pStyle w:val="Default"/>
              <w:ind w:left="284" w:right="417"/>
              <w:rPr>
                <w:bCs/>
                <w:sz w:val="20"/>
                <w:szCs w:val="20"/>
                <w:lang w:val="sv-FI"/>
              </w:rPr>
            </w:pPr>
          </w:p>
        </w:tc>
        <w:tc>
          <w:tcPr>
            <w:tcW w:w="5744" w:type="dxa"/>
            <w:shd w:val="clear" w:color="auto" w:fill="auto"/>
          </w:tcPr>
          <w:p w:rsidR="00E36E15" w:rsidRPr="0044602F" w:rsidRDefault="00E36E15" w:rsidP="00E36E15">
            <w:pPr>
              <w:pStyle w:val="Default"/>
              <w:ind w:left="284" w:right="417"/>
              <w:rPr>
                <w:bCs/>
                <w:sz w:val="20"/>
                <w:szCs w:val="20"/>
                <w:lang w:val="sv-FI"/>
              </w:rPr>
            </w:pPr>
          </w:p>
        </w:tc>
      </w:tr>
      <w:tr w:rsidR="00E36E15" w:rsidRPr="00482CAA" w:rsidTr="00EA11F2">
        <w:tc>
          <w:tcPr>
            <w:tcW w:w="4429" w:type="dxa"/>
            <w:gridSpan w:val="2"/>
            <w:shd w:val="clear" w:color="auto" w:fill="auto"/>
          </w:tcPr>
          <w:p w:rsidR="00E36E15" w:rsidRPr="0044602F" w:rsidRDefault="00E36E15" w:rsidP="00E36E15">
            <w:pPr>
              <w:pStyle w:val="Default"/>
              <w:ind w:right="417"/>
              <w:rPr>
                <w:bCs/>
                <w:sz w:val="20"/>
                <w:szCs w:val="20"/>
                <w:lang w:val="sv-FI"/>
              </w:rPr>
            </w:pPr>
            <w:proofErr w:type="spellStart"/>
            <w:r>
              <w:rPr>
                <w:bCs/>
                <w:sz w:val="20"/>
                <w:szCs w:val="20"/>
                <w:lang w:val="sv-FI"/>
              </w:rPr>
              <w:t>Contract</w:t>
            </w:r>
            <w:proofErr w:type="spellEnd"/>
            <w:r>
              <w:rPr>
                <w:bCs/>
                <w:sz w:val="20"/>
                <w:szCs w:val="20"/>
                <w:lang w:val="sv-FI"/>
              </w:rPr>
              <w:t xml:space="preserve"> terms</w:t>
            </w:r>
          </w:p>
        </w:tc>
        <w:tc>
          <w:tcPr>
            <w:tcW w:w="5744" w:type="dxa"/>
            <w:shd w:val="clear" w:color="auto" w:fill="auto"/>
          </w:tcPr>
          <w:p w:rsidR="00E36E15" w:rsidRPr="00482CAA" w:rsidRDefault="00E36E15" w:rsidP="00E36E15">
            <w:pPr>
              <w:pStyle w:val="Default"/>
              <w:ind w:right="417"/>
              <w:rPr>
                <w:bCs/>
                <w:sz w:val="20"/>
                <w:szCs w:val="20"/>
              </w:rPr>
            </w:pPr>
            <w:r w:rsidRPr="00482CAA">
              <w:rPr>
                <w:bCs/>
                <w:sz w:val="20"/>
                <w:szCs w:val="20"/>
              </w:rPr>
              <w:t>Contract terms are found on page 2/2</w:t>
            </w:r>
          </w:p>
        </w:tc>
      </w:tr>
    </w:tbl>
    <w:p w:rsidR="00E36E15" w:rsidRPr="00482CAA" w:rsidRDefault="00E36E15" w:rsidP="00E36E15">
      <w:pPr>
        <w:pStyle w:val="Default"/>
        <w:ind w:left="284" w:right="417"/>
        <w:rPr>
          <w:bCs/>
          <w:sz w:val="20"/>
          <w:szCs w:val="20"/>
        </w:rPr>
      </w:pPr>
    </w:p>
    <w:p w:rsidR="00E36E15" w:rsidRPr="00482CAA" w:rsidRDefault="00E36E15" w:rsidP="00E36E15">
      <w:pPr>
        <w:pStyle w:val="Default"/>
        <w:ind w:left="-426" w:right="417"/>
        <w:rPr>
          <w:b/>
          <w:bCs/>
          <w:sz w:val="20"/>
          <w:szCs w:val="20"/>
        </w:rPr>
      </w:pPr>
      <w:r w:rsidRPr="00482CAA">
        <w:rPr>
          <w:b/>
          <w:bCs/>
          <w:sz w:val="20"/>
          <w:szCs w:val="20"/>
        </w:rPr>
        <w:t xml:space="preserve">SIGNATURES </w:t>
      </w:r>
    </w:p>
    <w:p w:rsidR="00E36E15" w:rsidRPr="00482CAA" w:rsidRDefault="00E36E15" w:rsidP="00E36E15">
      <w:pPr>
        <w:pStyle w:val="Default"/>
        <w:ind w:left="-426" w:right="417"/>
        <w:rPr>
          <w:bCs/>
          <w:sz w:val="20"/>
          <w:szCs w:val="20"/>
        </w:rPr>
      </w:pPr>
    </w:p>
    <w:p w:rsidR="00E36E15" w:rsidRDefault="00E36E15" w:rsidP="00E36E15">
      <w:pPr>
        <w:pStyle w:val="Default"/>
        <w:ind w:left="-426" w:right="417"/>
        <w:rPr>
          <w:bCs/>
          <w:sz w:val="20"/>
          <w:szCs w:val="20"/>
        </w:rPr>
      </w:pPr>
      <w:r w:rsidRPr="00482CAA">
        <w:rPr>
          <w:bCs/>
          <w:sz w:val="20"/>
          <w:szCs w:val="20"/>
        </w:rPr>
        <w:t xml:space="preserve">This contract has been drawn up in three identical copies, one for each party. </w:t>
      </w:r>
    </w:p>
    <w:p w:rsidR="00E36E15" w:rsidRPr="00E36E15" w:rsidRDefault="00E36E15" w:rsidP="00E36E15">
      <w:pPr>
        <w:pStyle w:val="Default"/>
        <w:ind w:left="-426" w:right="417"/>
        <w:rPr>
          <w:bCs/>
          <w:sz w:val="20"/>
          <w:szCs w:val="20"/>
        </w:rPr>
      </w:pPr>
    </w:p>
    <w:p w:rsidR="00E36E15" w:rsidRPr="00E36E15" w:rsidRDefault="00E36E15" w:rsidP="00E36E15">
      <w:pPr>
        <w:pStyle w:val="Default"/>
        <w:ind w:left="-426" w:right="417"/>
        <w:rPr>
          <w:bCs/>
          <w:sz w:val="20"/>
          <w:szCs w:val="20"/>
        </w:rPr>
      </w:pPr>
      <w:r w:rsidRPr="00E36E15">
        <w:rPr>
          <w:bCs/>
          <w:sz w:val="20"/>
          <w:szCs w:val="20"/>
        </w:rPr>
        <w:t>_____________________________</w:t>
      </w:r>
      <w:r w:rsidRPr="00E36E15">
        <w:rPr>
          <w:bCs/>
          <w:sz w:val="20"/>
          <w:szCs w:val="20"/>
        </w:rPr>
        <w:tab/>
        <w:t xml:space="preserve">       </w:t>
      </w:r>
      <w:r w:rsidRPr="00E36E15">
        <w:rPr>
          <w:bCs/>
          <w:sz w:val="20"/>
          <w:szCs w:val="20"/>
        </w:rPr>
        <w:tab/>
        <w:t>____________________________________</w:t>
      </w:r>
      <w:r w:rsidRPr="00E36E15">
        <w:rPr>
          <w:bCs/>
          <w:sz w:val="20"/>
          <w:szCs w:val="20"/>
        </w:rPr>
        <w:tab/>
      </w:r>
      <w:r w:rsidRPr="00E36E15">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Signature of student</w:t>
      </w:r>
      <w:r w:rsidRPr="00482CAA">
        <w:rPr>
          <w:bCs/>
          <w:sz w:val="20"/>
          <w:szCs w:val="20"/>
        </w:rPr>
        <w:tab/>
      </w:r>
      <w:r>
        <w:rPr>
          <w:bCs/>
          <w:sz w:val="20"/>
          <w:szCs w:val="20"/>
        </w:rPr>
        <w:tab/>
      </w:r>
      <w:r>
        <w:rPr>
          <w:bCs/>
          <w:sz w:val="20"/>
          <w:szCs w:val="20"/>
        </w:rPr>
        <w:tab/>
      </w:r>
      <w:r>
        <w:rPr>
          <w:bCs/>
          <w:sz w:val="20"/>
          <w:szCs w:val="20"/>
        </w:rPr>
        <w:tab/>
      </w:r>
      <w:r>
        <w:rPr>
          <w:bCs/>
          <w:sz w:val="20"/>
          <w:szCs w:val="20"/>
        </w:rPr>
        <w:tab/>
      </w:r>
    </w:p>
    <w:p w:rsidR="00E36E15" w:rsidRPr="00482CAA" w:rsidRDefault="00E36E15" w:rsidP="00E36E15">
      <w:pPr>
        <w:pStyle w:val="Default"/>
        <w:ind w:left="-426" w:right="417"/>
        <w:rPr>
          <w:bCs/>
          <w:sz w:val="20"/>
          <w:szCs w:val="20"/>
        </w:rPr>
      </w:pPr>
      <w:r w:rsidRPr="00482CAA">
        <w:rPr>
          <w:bCs/>
          <w:sz w:val="20"/>
          <w:szCs w:val="20"/>
        </w:rPr>
        <w:t xml:space="preserve">      </w:t>
      </w:r>
    </w:p>
    <w:p w:rsidR="00E36E15" w:rsidRPr="00E36E15" w:rsidRDefault="00E36E15" w:rsidP="00E36E15">
      <w:pPr>
        <w:pStyle w:val="Default"/>
        <w:ind w:left="-426" w:right="417"/>
        <w:rPr>
          <w:bCs/>
          <w:sz w:val="20"/>
          <w:szCs w:val="20"/>
        </w:rPr>
      </w:pPr>
      <w:r w:rsidRPr="00E36E15">
        <w:rPr>
          <w:bCs/>
          <w:sz w:val="20"/>
          <w:szCs w:val="20"/>
        </w:rPr>
        <w:t>_____________________________</w:t>
      </w:r>
      <w:r w:rsidRPr="00E36E15">
        <w:rPr>
          <w:bCs/>
          <w:sz w:val="20"/>
          <w:szCs w:val="20"/>
        </w:rPr>
        <w:tab/>
        <w:t xml:space="preserve">       </w:t>
      </w:r>
      <w:r w:rsidRPr="00E36E15">
        <w:rPr>
          <w:bCs/>
          <w:sz w:val="20"/>
          <w:szCs w:val="20"/>
        </w:rPr>
        <w:tab/>
        <w:t>____________________________________</w:t>
      </w:r>
      <w:r w:rsidRPr="00E36E15">
        <w:rPr>
          <w:bCs/>
          <w:sz w:val="20"/>
          <w:szCs w:val="20"/>
        </w:rPr>
        <w:tab/>
      </w:r>
      <w:r w:rsidRPr="00E36E15">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Signature of training job’s contact person</w:t>
      </w:r>
    </w:p>
    <w:p w:rsidR="00E36E15" w:rsidRPr="00482CAA" w:rsidRDefault="00E36E15" w:rsidP="00E36E15">
      <w:pPr>
        <w:pStyle w:val="Default"/>
        <w:ind w:left="-426" w:right="417"/>
        <w:rPr>
          <w:bCs/>
          <w:sz w:val="20"/>
          <w:szCs w:val="20"/>
        </w:rPr>
      </w:pPr>
      <w:r w:rsidRPr="00482CAA">
        <w:rPr>
          <w:bCs/>
          <w:sz w:val="20"/>
          <w:szCs w:val="20"/>
        </w:rPr>
        <w:t xml:space="preserve">       </w:t>
      </w:r>
    </w:p>
    <w:p w:rsidR="00E36E15" w:rsidRDefault="00E36E15" w:rsidP="00E36E15">
      <w:pPr>
        <w:pStyle w:val="Default"/>
        <w:ind w:left="-426" w:right="417"/>
        <w:rPr>
          <w:bCs/>
          <w:sz w:val="20"/>
          <w:szCs w:val="20"/>
        </w:rPr>
      </w:pPr>
      <w:r w:rsidRPr="00482CAA">
        <w:rPr>
          <w:bCs/>
          <w:sz w:val="20"/>
          <w:szCs w:val="20"/>
        </w:rPr>
        <w:t>_____________________________</w:t>
      </w:r>
      <w:r w:rsidRPr="00482CAA">
        <w:rPr>
          <w:bCs/>
          <w:sz w:val="20"/>
          <w:szCs w:val="20"/>
        </w:rPr>
        <w:tab/>
        <w:t xml:space="preserve">       </w:t>
      </w:r>
      <w:r w:rsidRPr="00482CAA">
        <w:rPr>
          <w:bCs/>
          <w:sz w:val="20"/>
          <w:szCs w:val="20"/>
        </w:rPr>
        <w:tab/>
        <w:t>_______</w:t>
      </w:r>
      <w:r>
        <w:rPr>
          <w:bCs/>
          <w:sz w:val="20"/>
          <w:szCs w:val="20"/>
        </w:rPr>
        <w:t>_____________________________</w:t>
      </w:r>
      <w:r>
        <w:rPr>
          <w:bCs/>
          <w:sz w:val="20"/>
          <w:szCs w:val="20"/>
        </w:rPr>
        <w:tab/>
      </w:r>
    </w:p>
    <w:p w:rsidR="00E36E15" w:rsidRPr="00482CAA" w:rsidRDefault="00E36E15" w:rsidP="00E36E15">
      <w:pPr>
        <w:pStyle w:val="Default"/>
        <w:ind w:left="-426" w:right="417"/>
        <w:rPr>
          <w:bCs/>
          <w:sz w:val="20"/>
          <w:szCs w:val="20"/>
        </w:rPr>
      </w:pPr>
      <w:r w:rsidRPr="00482CAA">
        <w:rPr>
          <w:bCs/>
          <w:sz w:val="20"/>
          <w:szCs w:val="20"/>
        </w:rPr>
        <w:t>Place and date</w:t>
      </w:r>
      <w:r w:rsidRPr="00482CAA">
        <w:rPr>
          <w:bCs/>
          <w:sz w:val="20"/>
          <w:szCs w:val="20"/>
        </w:rPr>
        <w:tab/>
      </w:r>
      <w:r w:rsidRPr="00482CAA">
        <w:rPr>
          <w:bCs/>
          <w:sz w:val="20"/>
          <w:szCs w:val="20"/>
        </w:rPr>
        <w:tab/>
      </w:r>
      <w:r w:rsidRPr="00482CAA">
        <w:rPr>
          <w:bCs/>
          <w:sz w:val="20"/>
          <w:szCs w:val="20"/>
        </w:rPr>
        <w:tab/>
      </w:r>
      <w:r w:rsidRPr="00482CAA">
        <w:rPr>
          <w:bCs/>
          <w:sz w:val="20"/>
          <w:szCs w:val="20"/>
        </w:rPr>
        <w:tab/>
      </w:r>
      <w:r>
        <w:rPr>
          <w:bCs/>
          <w:sz w:val="20"/>
          <w:szCs w:val="20"/>
        </w:rPr>
        <w:tab/>
      </w:r>
      <w:r w:rsidRPr="00482CAA">
        <w:rPr>
          <w:bCs/>
          <w:sz w:val="20"/>
          <w:szCs w:val="20"/>
        </w:rPr>
        <w:t xml:space="preserve">Signature of </w:t>
      </w:r>
      <w:proofErr w:type="spellStart"/>
      <w:r w:rsidRPr="00482CAA">
        <w:rPr>
          <w:bCs/>
          <w:sz w:val="20"/>
          <w:szCs w:val="20"/>
        </w:rPr>
        <w:t>Arcada’s</w:t>
      </w:r>
      <w:proofErr w:type="spellEnd"/>
      <w:r w:rsidRPr="00482CAA">
        <w:rPr>
          <w:bCs/>
          <w:sz w:val="20"/>
          <w:szCs w:val="20"/>
        </w:rPr>
        <w:t xml:space="preserve"> contact person        </w:t>
      </w:r>
    </w:p>
    <w:p w:rsidR="00E36E15" w:rsidRDefault="00E36E15" w:rsidP="00E36E15">
      <w:pPr>
        <w:pStyle w:val="Default"/>
        <w:ind w:left="142" w:right="-8"/>
        <w:rPr>
          <w:b/>
          <w:bCs/>
          <w:sz w:val="20"/>
          <w:szCs w:val="20"/>
        </w:rPr>
      </w:pPr>
    </w:p>
    <w:p w:rsidR="00E36E15" w:rsidRDefault="00E36E15" w:rsidP="00E36E15">
      <w:pPr>
        <w:pStyle w:val="Default"/>
        <w:ind w:left="142" w:right="-8"/>
        <w:rPr>
          <w:b/>
          <w:bCs/>
          <w:sz w:val="20"/>
          <w:szCs w:val="20"/>
        </w:rPr>
      </w:pPr>
    </w:p>
    <w:p w:rsidR="00E36E15" w:rsidRPr="003D6282" w:rsidRDefault="00E36E15" w:rsidP="00823209">
      <w:pPr>
        <w:pStyle w:val="Default"/>
        <w:ind w:left="-426" w:right="-427"/>
        <w:rPr>
          <w:bCs/>
          <w:sz w:val="20"/>
          <w:szCs w:val="20"/>
        </w:rPr>
      </w:pPr>
      <w:r>
        <w:rPr>
          <w:b/>
          <w:bCs/>
          <w:sz w:val="20"/>
          <w:szCs w:val="20"/>
        </w:rPr>
        <w:lastRenderedPageBreak/>
        <w:t xml:space="preserve">CONTRACT TERMS </w:t>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r>
      <w:r w:rsidR="003D6282">
        <w:rPr>
          <w:b/>
          <w:bCs/>
          <w:sz w:val="20"/>
          <w:szCs w:val="20"/>
        </w:rPr>
        <w:tab/>
        <w:t xml:space="preserve">        </w:t>
      </w:r>
      <w:r w:rsidR="003D6282">
        <w:rPr>
          <w:bCs/>
          <w:sz w:val="20"/>
          <w:szCs w:val="20"/>
        </w:rPr>
        <w:t>2(2)</w:t>
      </w:r>
    </w:p>
    <w:p w:rsidR="00E36E15" w:rsidRPr="00482CAA" w:rsidRDefault="00E36E15" w:rsidP="00823209">
      <w:pPr>
        <w:pStyle w:val="Default"/>
        <w:ind w:left="-426" w:right="-427"/>
        <w:rPr>
          <w:b/>
          <w:bCs/>
          <w:sz w:val="20"/>
          <w:szCs w:val="20"/>
        </w:rPr>
      </w:pPr>
    </w:p>
    <w:p w:rsidR="00E36E15" w:rsidRDefault="00E36E15" w:rsidP="00823209">
      <w:pPr>
        <w:pStyle w:val="Default"/>
        <w:ind w:left="-426" w:right="-427"/>
        <w:rPr>
          <w:b/>
          <w:bCs/>
          <w:sz w:val="20"/>
          <w:szCs w:val="20"/>
        </w:rPr>
      </w:pPr>
      <w:r>
        <w:rPr>
          <w:b/>
          <w:bCs/>
          <w:sz w:val="20"/>
          <w:szCs w:val="20"/>
        </w:rPr>
        <w:t>Training job</w:t>
      </w:r>
    </w:p>
    <w:p w:rsidR="00E36E15" w:rsidRDefault="00E36E15" w:rsidP="00823209">
      <w:pPr>
        <w:pStyle w:val="Default"/>
        <w:ind w:left="-426" w:right="-427"/>
        <w:rPr>
          <w:b/>
          <w:bCs/>
          <w:sz w:val="20"/>
          <w:szCs w:val="20"/>
        </w:rPr>
      </w:pPr>
    </w:p>
    <w:p w:rsidR="00E36E15" w:rsidRPr="00482CAA" w:rsidRDefault="00E36E15" w:rsidP="00823209">
      <w:pPr>
        <w:pStyle w:val="Default"/>
        <w:ind w:left="-426" w:right="-427"/>
        <w:rPr>
          <w:bCs/>
          <w:sz w:val="20"/>
          <w:szCs w:val="20"/>
        </w:rPr>
      </w:pPr>
      <w:r w:rsidRPr="00482CAA">
        <w:rPr>
          <w:bCs/>
          <w:sz w:val="20"/>
          <w:szCs w:val="20"/>
        </w:rPr>
        <w:t>The training job is the organization</w:t>
      </w:r>
      <w:r w:rsidR="00F4034F">
        <w:rPr>
          <w:bCs/>
          <w:sz w:val="20"/>
          <w:szCs w:val="20"/>
        </w:rPr>
        <w:t xml:space="preserve"> where the student performs his/her </w:t>
      </w:r>
      <w:r w:rsidRPr="00482CAA">
        <w:rPr>
          <w:bCs/>
          <w:sz w:val="20"/>
          <w:szCs w:val="20"/>
        </w:rPr>
        <w:t xml:space="preserve">practical training. The practical training can be performed in companies, public administration or other communities. During the training period, the training job is the student’s learning environment.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Objective of the practical training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Pr>
          <w:bCs/>
          <w:sz w:val="20"/>
          <w:szCs w:val="20"/>
        </w:rPr>
        <w:t>The</w:t>
      </w:r>
      <w:r w:rsidR="00F4034F">
        <w:rPr>
          <w:bCs/>
          <w:sz w:val="20"/>
          <w:szCs w:val="20"/>
        </w:rPr>
        <w:t xml:space="preserve"> objective of the</w:t>
      </w:r>
      <w:r>
        <w:rPr>
          <w:bCs/>
          <w:sz w:val="20"/>
          <w:szCs w:val="20"/>
        </w:rPr>
        <w:t xml:space="preserve"> practical training</w:t>
      </w:r>
      <w:r w:rsidR="00F4034F">
        <w:rPr>
          <w:bCs/>
          <w:sz w:val="20"/>
          <w:szCs w:val="20"/>
        </w:rPr>
        <w:t xml:space="preserve"> is to introduce the student to essential work tasks by instructed training, especially with regard to the vocational studies and</w:t>
      </w:r>
      <w:r w:rsidR="00477A9E">
        <w:rPr>
          <w:bCs/>
          <w:sz w:val="20"/>
          <w:szCs w:val="20"/>
        </w:rPr>
        <w:t xml:space="preserve"> </w:t>
      </w:r>
      <w:r w:rsidR="00F4034F">
        <w:rPr>
          <w:bCs/>
          <w:sz w:val="20"/>
          <w:szCs w:val="20"/>
        </w:rPr>
        <w:t xml:space="preserve">to use his/her knowledge and abilities in working life. </w:t>
      </w:r>
      <w:r w:rsidR="005C7A4B">
        <w:rPr>
          <w:bCs/>
          <w:sz w:val="20"/>
          <w:szCs w:val="20"/>
        </w:rPr>
        <w:t xml:space="preserve">The practical training deepens the student’s abilities, prepares for work tasks within the field and completes the studies within the degree </w:t>
      </w:r>
      <w:proofErr w:type="spellStart"/>
      <w:r w:rsidR="005C7A4B">
        <w:rPr>
          <w:bCs/>
          <w:sz w:val="20"/>
          <w:szCs w:val="20"/>
        </w:rPr>
        <w:t>programme</w:t>
      </w:r>
      <w:proofErr w:type="spellEnd"/>
      <w:r w:rsidR="005C7A4B">
        <w:rPr>
          <w:bCs/>
          <w:sz w:val="20"/>
          <w:szCs w:val="20"/>
        </w:rPr>
        <w:t xml:space="preserve">. </w:t>
      </w:r>
      <w:r w:rsidRPr="00B71E5A">
        <w:rPr>
          <w:bCs/>
          <w:sz w:val="20"/>
          <w:szCs w:val="20"/>
        </w:rPr>
        <w:t>The practical training gives the student a possibility to participate in identifying and analyzing the needs for development in the field.</w:t>
      </w:r>
      <w:r>
        <w:rPr>
          <w:bCs/>
          <w:sz w:val="20"/>
          <w:szCs w:val="20"/>
        </w:rPr>
        <w:t xml:space="preserve"> </w:t>
      </w:r>
      <w:r w:rsidRPr="00B71E5A">
        <w:rPr>
          <w:bCs/>
          <w:sz w:val="20"/>
          <w:szCs w:val="20"/>
        </w:rPr>
        <w:t xml:space="preserve"> </w:t>
      </w:r>
    </w:p>
    <w:p w:rsidR="00E36E15" w:rsidRPr="00E36E15" w:rsidRDefault="00E36E15" w:rsidP="00823209">
      <w:pPr>
        <w:pStyle w:val="Default"/>
        <w:ind w:left="-426" w:right="-427"/>
        <w:jc w:val="both"/>
        <w:rPr>
          <w:b/>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Student’s status </w:t>
      </w:r>
    </w:p>
    <w:p w:rsidR="00E36E15" w:rsidRPr="00E36E15"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r w:rsidRPr="00B71E5A">
        <w:rPr>
          <w:bCs/>
          <w:sz w:val="20"/>
          <w:szCs w:val="20"/>
        </w:rPr>
        <w:t xml:space="preserve">During the training period, the student has a right to study at Arcada and he/she has student status. </w:t>
      </w:r>
      <w:r w:rsidRPr="00EC55B3">
        <w:rPr>
          <w:bCs/>
          <w:sz w:val="20"/>
          <w:szCs w:val="20"/>
        </w:rPr>
        <w:t>If the training job and the student want to agree about an employment</w:t>
      </w:r>
      <w:r>
        <w:rPr>
          <w:bCs/>
          <w:sz w:val="20"/>
          <w:szCs w:val="20"/>
        </w:rPr>
        <w:t xml:space="preserve"> relationship</w:t>
      </w:r>
      <w:r w:rsidRPr="00EC55B3">
        <w:rPr>
          <w:bCs/>
          <w:sz w:val="20"/>
          <w:szCs w:val="20"/>
        </w:rPr>
        <w:t>, an employment contract according to the</w:t>
      </w:r>
      <w:r>
        <w:rPr>
          <w:bCs/>
          <w:sz w:val="20"/>
          <w:szCs w:val="20"/>
        </w:rPr>
        <w:t xml:space="preserve"> Finnish</w:t>
      </w:r>
      <w:r w:rsidRPr="00EC55B3">
        <w:rPr>
          <w:bCs/>
          <w:sz w:val="20"/>
          <w:szCs w:val="20"/>
        </w:rPr>
        <w:t xml:space="preserve"> Employment </w:t>
      </w:r>
      <w:r>
        <w:rPr>
          <w:bCs/>
          <w:sz w:val="20"/>
          <w:szCs w:val="20"/>
        </w:rPr>
        <w:t xml:space="preserve">Contracts </w:t>
      </w:r>
      <w:r w:rsidRPr="00EC55B3">
        <w:rPr>
          <w:bCs/>
          <w:sz w:val="20"/>
          <w:szCs w:val="20"/>
        </w:rPr>
        <w:t xml:space="preserve">Act is to be </w:t>
      </w:r>
      <w:r>
        <w:rPr>
          <w:bCs/>
          <w:sz w:val="20"/>
          <w:szCs w:val="20"/>
        </w:rPr>
        <w:t xml:space="preserve">made between the employer and the employee. </w:t>
      </w:r>
    </w:p>
    <w:p w:rsidR="00E36E15" w:rsidRPr="00EC55B3" w:rsidRDefault="00E36E15" w:rsidP="00823209">
      <w:pPr>
        <w:pStyle w:val="Default"/>
        <w:ind w:left="-426" w:right="-427"/>
        <w:jc w:val="both"/>
        <w:rPr>
          <w:bCs/>
          <w:sz w:val="20"/>
          <w:szCs w:val="20"/>
        </w:rPr>
      </w:pPr>
    </w:p>
    <w:p w:rsidR="00E36E15" w:rsidRPr="00A22389" w:rsidRDefault="00E36E15" w:rsidP="00823209">
      <w:pPr>
        <w:pStyle w:val="Default"/>
        <w:ind w:left="-426" w:right="-427"/>
        <w:jc w:val="both"/>
        <w:rPr>
          <w:b/>
          <w:bCs/>
          <w:sz w:val="20"/>
          <w:szCs w:val="20"/>
        </w:rPr>
      </w:pPr>
      <w:r w:rsidRPr="00A22389">
        <w:rPr>
          <w:b/>
          <w:bCs/>
          <w:sz w:val="20"/>
          <w:szCs w:val="20"/>
        </w:rPr>
        <w:t>Instruction and evaluation</w:t>
      </w:r>
    </w:p>
    <w:p w:rsidR="00E36E15" w:rsidRPr="00A22389"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proofErr w:type="spellStart"/>
      <w:r w:rsidRPr="00A22389">
        <w:rPr>
          <w:bCs/>
          <w:sz w:val="20"/>
          <w:szCs w:val="20"/>
        </w:rPr>
        <w:t>Arcada’s</w:t>
      </w:r>
      <w:proofErr w:type="spellEnd"/>
      <w:r w:rsidRPr="00A22389">
        <w:rPr>
          <w:bCs/>
          <w:sz w:val="20"/>
          <w:szCs w:val="20"/>
        </w:rPr>
        <w:t xml:space="preserve"> practical training coordinator is the contact person mentioned in the practical training contract. At the training job, the person mentioned as the training job’s contact person is responsible for the instruction of the student. If problems occur during the training period, the training job’s contact person is obliged to contact </w:t>
      </w:r>
      <w:proofErr w:type="spellStart"/>
      <w:r w:rsidRPr="00A22389">
        <w:rPr>
          <w:bCs/>
          <w:sz w:val="20"/>
          <w:szCs w:val="20"/>
        </w:rPr>
        <w:t>Arcada’s</w:t>
      </w:r>
      <w:proofErr w:type="spellEnd"/>
      <w:r w:rsidRPr="00A22389">
        <w:rPr>
          <w:bCs/>
          <w:sz w:val="20"/>
          <w:szCs w:val="20"/>
        </w:rPr>
        <w:t xml:space="preserve"> practical training coordinator after discussing the matter with the student.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Insurances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A22389">
        <w:rPr>
          <w:bCs/>
          <w:sz w:val="20"/>
          <w:szCs w:val="20"/>
        </w:rPr>
        <w:t>When there is an employment</w:t>
      </w:r>
      <w:r>
        <w:rPr>
          <w:bCs/>
          <w:sz w:val="20"/>
          <w:szCs w:val="20"/>
        </w:rPr>
        <w:t xml:space="preserve"> relationship</w:t>
      </w:r>
      <w:r w:rsidRPr="00A22389">
        <w:rPr>
          <w:bCs/>
          <w:sz w:val="20"/>
          <w:szCs w:val="20"/>
        </w:rPr>
        <w:t xml:space="preserve">, the student </w:t>
      </w:r>
      <w:r w:rsidR="00D25ACE">
        <w:rPr>
          <w:bCs/>
          <w:sz w:val="20"/>
          <w:szCs w:val="20"/>
        </w:rPr>
        <w:t>is covered by the training</w:t>
      </w:r>
      <w:r w:rsidRPr="00A22389">
        <w:rPr>
          <w:bCs/>
          <w:sz w:val="20"/>
          <w:szCs w:val="20"/>
        </w:rPr>
        <w:t xml:space="preserve"> job’s accident</w:t>
      </w:r>
      <w:r w:rsidR="005C0365">
        <w:rPr>
          <w:bCs/>
          <w:sz w:val="20"/>
          <w:szCs w:val="20"/>
        </w:rPr>
        <w:t xml:space="preserve"> </w:t>
      </w:r>
      <w:r w:rsidRPr="00A22389">
        <w:rPr>
          <w:bCs/>
          <w:sz w:val="20"/>
          <w:szCs w:val="20"/>
        </w:rPr>
        <w:t>insurance</w:t>
      </w:r>
      <w:r w:rsidR="005C0365">
        <w:rPr>
          <w:bCs/>
          <w:sz w:val="20"/>
          <w:szCs w:val="20"/>
        </w:rPr>
        <w:t xml:space="preserve"> and liability insurance</w:t>
      </w:r>
      <w:r w:rsidRPr="00A22389">
        <w:rPr>
          <w:bCs/>
          <w:sz w:val="20"/>
          <w:szCs w:val="20"/>
        </w:rPr>
        <w:t xml:space="preserve">. </w:t>
      </w:r>
      <w:r>
        <w:rPr>
          <w:bCs/>
          <w:sz w:val="20"/>
          <w:szCs w:val="20"/>
        </w:rPr>
        <w:t xml:space="preserve">When the practical training is performed without an employment relationship, </w:t>
      </w:r>
      <w:r w:rsidR="002F5316">
        <w:rPr>
          <w:bCs/>
          <w:sz w:val="20"/>
          <w:szCs w:val="20"/>
        </w:rPr>
        <w:t xml:space="preserve">Arcada is responsible for the student’s accident insurance and </w:t>
      </w:r>
      <w:r w:rsidR="00D25ACE">
        <w:rPr>
          <w:bCs/>
          <w:sz w:val="20"/>
          <w:szCs w:val="20"/>
        </w:rPr>
        <w:t>liability insurance, the latter to the extent of damage on persons and property that is being handled by the student</w:t>
      </w:r>
      <w:r w:rsidR="0017708D">
        <w:rPr>
          <w:bCs/>
          <w:sz w:val="20"/>
          <w:szCs w:val="20"/>
        </w:rPr>
        <w:t xml:space="preserve"> when the practical training is performed in an EU-country</w:t>
      </w:r>
      <w:r w:rsidR="00D25ACE">
        <w:rPr>
          <w:bCs/>
          <w:sz w:val="20"/>
          <w:szCs w:val="20"/>
        </w:rPr>
        <w:t xml:space="preserve">. For other damage, the responsibility is on the training job.  </w:t>
      </w:r>
    </w:p>
    <w:p w:rsidR="00D25ACE" w:rsidRPr="00E36E15" w:rsidRDefault="00D25ACE" w:rsidP="00823209">
      <w:pPr>
        <w:pStyle w:val="Default"/>
        <w:ind w:left="-426" w:right="-427"/>
        <w:jc w:val="both"/>
        <w:rPr>
          <w:b/>
          <w:bCs/>
          <w:sz w:val="20"/>
          <w:szCs w:val="20"/>
        </w:rPr>
      </w:pPr>
    </w:p>
    <w:p w:rsidR="00E36E15" w:rsidRPr="00D25ACE" w:rsidRDefault="00E36E15" w:rsidP="00823209">
      <w:pPr>
        <w:pStyle w:val="Default"/>
        <w:ind w:left="-426" w:right="-427"/>
        <w:jc w:val="both"/>
        <w:rPr>
          <w:b/>
          <w:bCs/>
          <w:sz w:val="20"/>
          <w:szCs w:val="20"/>
        </w:rPr>
      </w:pPr>
      <w:r w:rsidRPr="00D25ACE">
        <w:rPr>
          <w:b/>
          <w:bCs/>
          <w:sz w:val="20"/>
          <w:szCs w:val="20"/>
        </w:rPr>
        <w:t xml:space="preserve">Industrial safety </w:t>
      </w:r>
    </w:p>
    <w:p w:rsidR="00E36E15" w:rsidRPr="00D25ACE" w:rsidRDefault="00E36E15" w:rsidP="00823209">
      <w:pPr>
        <w:pStyle w:val="Default"/>
        <w:ind w:left="-426" w:right="-427"/>
        <w:jc w:val="both"/>
        <w:rPr>
          <w:b/>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The training job is responsible for seeing to that the current general </w:t>
      </w:r>
      <w:r>
        <w:rPr>
          <w:bCs/>
          <w:sz w:val="20"/>
          <w:szCs w:val="20"/>
        </w:rPr>
        <w:t>industrial safety regulations</w:t>
      </w:r>
      <w:r w:rsidRPr="00D50003">
        <w:rPr>
          <w:bCs/>
          <w:sz w:val="20"/>
          <w:szCs w:val="20"/>
        </w:rPr>
        <w:t xml:space="preserve"> within the</w:t>
      </w:r>
      <w:r>
        <w:rPr>
          <w:bCs/>
          <w:sz w:val="20"/>
          <w:szCs w:val="20"/>
        </w:rPr>
        <w:t xml:space="preserve"> field</w:t>
      </w:r>
      <w:r w:rsidRPr="00D50003">
        <w:rPr>
          <w:bCs/>
          <w:sz w:val="20"/>
          <w:szCs w:val="20"/>
        </w:rPr>
        <w:t xml:space="preserve"> as well as the training job’s own industrial safety </w:t>
      </w:r>
      <w:r>
        <w:rPr>
          <w:bCs/>
          <w:sz w:val="20"/>
          <w:szCs w:val="20"/>
        </w:rPr>
        <w:t xml:space="preserve">instructions </w:t>
      </w:r>
      <w:r w:rsidRPr="00D50003">
        <w:rPr>
          <w:bCs/>
          <w:sz w:val="20"/>
          <w:szCs w:val="20"/>
        </w:rPr>
        <w:t xml:space="preserve">are followed during the student’s practical training.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 xml:space="preserve">Salary </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If </w:t>
      </w:r>
      <w:r w:rsidR="00F4034F">
        <w:rPr>
          <w:bCs/>
          <w:sz w:val="20"/>
          <w:szCs w:val="20"/>
        </w:rPr>
        <w:t xml:space="preserve">a </w:t>
      </w:r>
      <w:r w:rsidRPr="00D50003">
        <w:rPr>
          <w:bCs/>
          <w:sz w:val="20"/>
          <w:szCs w:val="20"/>
        </w:rPr>
        <w:t>salary or other compensation is paid to the student for the training period, a separate employment contract is to be made between t</w:t>
      </w:r>
      <w:r>
        <w:rPr>
          <w:bCs/>
          <w:sz w:val="20"/>
          <w:szCs w:val="20"/>
        </w:rPr>
        <w:t xml:space="preserve">he training job and the student (see “Student’s status”). </w:t>
      </w:r>
      <w:r w:rsidRPr="00D50003">
        <w:rPr>
          <w:bCs/>
          <w:sz w:val="20"/>
          <w:szCs w:val="20"/>
        </w:rPr>
        <w:t xml:space="preserve"> </w:t>
      </w:r>
    </w:p>
    <w:p w:rsidR="00E36E15" w:rsidRPr="00E36E15" w:rsidRDefault="00E36E15" w:rsidP="00823209">
      <w:pPr>
        <w:pStyle w:val="Default"/>
        <w:ind w:left="-426" w:right="-427"/>
        <w:jc w:val="both"/>
        <w:rPr>
          <w:bCs/>
          <w:sz w:val="20"/>
          <w:szCs w:val="20"/>
        </w:rPr>
      </w:pPr>
    </w:p>
    <w:p w:rsidR="00E36E15" w:rsidRPr="00E36E15" w:rsidRDefault="00E36E15" w:rsidP="00823209">
      <w:pPr>
        <w:pStyle w:val="Default"/>
        <w:ind w:left="-426" w:right="-427"/>
        <w:jc w:val="both"/>
        <w:rPr>
          <w:b/>
          <w:bCs/>
          <w:sz w:val="20"/>
          <w:szCs w:val="20"/>
        </w:rPr>
      </w:pPr>
      <w:r w:rsidRPr="00E36E15">
        <w:rPr>
          <w:b/>
          <w:bCs/>
          <w:sz w:val="20"/>
          <w:szCs w:val="20"/>
        </w:rPr>
        <w:t>Concealment of confidential information</w:t>
      </w:r>
    </w:p>
    <w:p w:rsidR="00E36E15" w:rsidRPr="00E36E15" w:rsidRDefault="00E36E15" w:rsidP="00823209">
      <w:pPr>
        <w:pStyle w:val="Default"/>
        <w:ind w:left="-426" w:right="-427"/>
        <w:jc w:val="both"/>
        <w:rPr>
          <w:bCs/>
          <w:sz w:val="20"/>
          <w:szCs w:val="20"/>
        </w:rPr>
      </w:pPr>
    </w:p>
    <w:p w:rsidR="00E36E15" w:rsidRDefault="00E36E15" w:rsidP="00823209">
      <w:pPr>
        <w:pStyle w:val="Default"/>
        <w:ind w:left="-426" w:right="-427"/>
        <w:jc w:val="both"/>
        <w:rPr>
          <w:bCs/>
          <w:sz w:val="20"/>
          <w:szCs w:val="20"/>
        </w:rPr>
      </w:pPr>
      <w:r w:rsidRPr="00D50003">
        <w:rPr>
          <w:bCs/>
          <w:sz w:val="20"/>
          <w:szCs w:val="20"/>
        </w:rPr>
        <w:t xml:space="preserve">If there is confidential information on the training job, the training job makes a separate non-disclosure agreement with the student. </w:t>
      </w:r>
    </w:p>
    <w:p w:rsidR="00E36E15" w:rsidRPr="00E36E15" w:rsidRDefault="00E36E15" w:rsidP="00823209">
      <w:pPr>
        <w:pStyle w:val="Default"/>
        <w:ind w:left="-426" w:right="-427"/>
        <w:jc w:val="both"/>
        <w:rPr>
          <w:bCs/>
          <w:sz w:val="20"/>
          <w:szCs w:val="20"/>
        </w:rPr>
      </w:pPr>
    </w:p>
    <w:p w:rsidR="00E36E15" w:rsidRPr="00795983" w:rsidRDefault="00E36E15" w:rsidP="00823209">
      <w:pPr>
        <w:pStyle w:val="Default"/>
        <w:ind w:left="-426" w:right="-427"/>
        <w:jc w:val="both"/>
        <w:rPr>
          <w:b/>
          <w:bCs/>
          <w:sz w:val="20"/>
          <w:szCs w:val="20"/>
        </w:rPr>
      </w:pPr>
      <w:r w:rsidRPr="00795983">
        <w:rPr>
          <w:b/>
          <w:bCs/>
          <w:sz w:val="20"/>
          <w:szCs w:val="20"/>
        </w:rPr>
        <w:t xml:space="preserve">Expiration of the contract </w:t>
      </w:r>
    </w:p>
    <w:p w:rsidR="00E36E15" w:rsidRPr="00795983" w:rsidRDefault="00E36E15" w:rsidP="00823209">
      <w:pPr>
        <w:pStyle w:val="Default"/>
        <w:ind w:left="-426" w:right="-427"/>
        <w:jc w:val="both"/>
        <w:rPr>
          <w:b/>
          <w:bCs/>
          <w:sz w:val="20"/>
          <w:szCs w:val="20"/>
        </w:rPr>
      </w:pPr>
    </w:p>
    <w:p w:rsidR="00E36E15" w:rsidRPr="00CB3866" w:rsidRDefault="00E36E15" w:rsidP="00823209">
      <w:pPr>
        <w:pStyle w:val="Default"/>
        <w:ind w:left="-426" w:right="-427"/>
        <w:jc w:val="both"/>
        <w:rPr>
          <w:bCs/>
          <w:sz w:val="20"/>
          <w:szCs w:val="20"/>
        </w:rPr>
      </w:pPr>
      <w:r w:rsidRPr="00795983">
        <w:rPr>
          <w:bCs/>
          <w:sz w:val="20"/>
          <w:szCs w:val="20"/>
        </w:rPr>
        <w:t xml:space="preserve">This contract expires when the agreed practical training ends. </w:t>
      </w:r>
      <w:r w:rsidRPr="00D50003">
        <w:rPr>
          <w:bCs/>
          <w:sz w:val="20"/>
          <w:szCs w:val="20"/>
        </w:rPr>
        <w:t xml:space="preserve">The contract can be </w:t>
      </w:r>
      <w:r>
        <w:rPr>
          <w:bCs/>
          <w:sz w:val="20"/>
          <w:szCs w:val="20"/>
        </w:rPr>
        <w:t>cancelled</w:t>
      </w:r>
      <w:r w:rsidRPr="00D50003">
        <w:rPr>
          <w:bCs/>
          <w:sz w:val="20"/>
          <w:szCs w:val="20"/>
        </w:rPr>
        <w:t xml:space="preserve"> during the </w:t>
      </w:r>
      <w:r>
        <w:rPr>
          <w:bCs/>
          <w:sz w:val="20"/>
          <w:szCs w:val="20"/>
        </w:rPr>
        <w:t>contract</w:t>
      </w:r>
      <w:r w:rsidRPr="00D50003">
        <w:rPr>
          <w:bCs/>
          <w:sz w:val="20"/>
          <w:szCs w:val="20"/>
        </w:rPr>
        <w:t xml:space="preserve"> period if the grounds in the </w:t>
      </w:r>
      <w:r>
        <w:rPr>
          <w:bCs/>
          <w:sz w:val="20"/>
          <w:szCs w:val="20"/>
        </w:rPr>
        <w:t xml:space="preserve">Finnish Employment Contracts Act chapter 8, section 1 are fulfilled or there is a significant risk that the purposes of the practical training cannot be fulfilled. </w:t>
      </w:r>
    </w:p>
    <w:p w:rsidR="00E36E15" w:rsidRPr="00CB3866" w:rsidRDefault="00E36E15" w:rsidP="00823209">
      <w:pPr>
        <w:pStyle w:val="Default"/>
        <w:ind w:left="-426" w:right="-427"/>
        <w:jc w:val="both"/>
        <w:rPr>
          <w:b/>
          <w:bCs/>
          <w:sz w:val="20"/>
          <w:szCs w:val="20"/>
        </w:rPr>
      </w:pPr>
    </w:p>
    <w:p w:rsidR="00E36E15" w:rsidRDefault="00E36E15" w:rsidP="00823209">
      <w:pPr>
        <w:pStyle w:val="Default"/>
        <w:ind w:left="-426" w:right="-427"/>
        <w:jc w:val="both"/>
        <w:rPr>
          <w:b/>
          <w:bCs/>
          <w:sz w:val="20"/>
          <w:szCs w:val="20"/>
        </w:rPr>
      </w:pPr>
      <w:r w:rsidRPr="00E36E15">
        <w:rPr>
          <w:b/>
          <w:bCs/>
          <w:sz w:val="20"/>
          <w:szCs w:val="20"/>
        </w:rPr>
        <w:t xml:space="preserve">Interpretation of the contract </w:t>
      </w:r>
    </w:p>
    <w:p w:rsidR="005C7A4B" w:rsidRPr="00E36E15" w:rsidRDefault="005C7A4B" w:rsidP="00823209">
      <w:pPr>
        <w:pStyle w:val="Default"/>
        <w:ind w:left="-426" w:right="-427"/>
        <w:jc w:val="both"/>
        <w:rPr>
          <w:bCs/>
          <w:sz w:val="20"/>
          <w:szCs w:val="20"/>
        </w:rPr>
      </w:pPr>
    </w:p>
    <w:p w:rsidR="00943661" w:rsidRPr="00E36E15" w:rsidRDefault="00E36E15" w:rsidP="00D25ACE">
      <w:pPr>
        <w:pStyle w:val="Default"/>
        <w:ind w:left="-426" w:right="-427"/>
        <w:jc w:val="both"/>
      </w:pPr>
      <w:r w:rsidRPr="00CB3866">
        <w:rPr>
          <w:bCs/>
          <w:sz w:val="20"/>
          <w:szCs w:val="20"/>
        </w:rPr>
        <w:t>Disagreements over the interpretation of this contract are primarily to be resolved with negot</w:t>
      </w:r>
      <w:r>
        <w:rPr>
          <w:bCs/>
          <w:sz w:val="20"/>
          <w:szCs w:val="20"/>
        </w:rPr>
        <w:t>i</w:t>
      </w:r>
      <w:r w:rsidRPr="00CB3866">
        <w:rPr>
          <w:bCs/>
          <w:sz w:val="20"/>
          <w:szCs w:val="20"/>
        </w:rPr>
        <w:t>ations between the parties.</w:t>
      </w:r>
      <w:r>
        <w:rPr>
          <w:bCs/>
          <w:sz w:val="20"/>
          <w:szCs w:val="20"/>
        </w:rPr>
        <w:t xml:space="preserve"> </w:t>
      </w:r>
      <w:r w:rsidRPr="00CB3866">
        <w:rPr>
          <w:bCs/>
          <w:sz w:val="20"/>
          <w:szCs w:val="20"/>
        </w:rPr>
        <w:t xml:space="preserve"> </w:t>
      </w:r>
    </w:p>
    <w:sectPr w:rsidR="00943661" w:rsidRPr="00E36E15" w:rsidSect="00823209">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134"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F2" w:rsidRDefault="00EA11F2" w:rsidP="00682B44">
      <w:r>
        <w:separator/>
      </w:r>
    </w:p>
  </w:endnote>
  <w:endnote w:type="continuationSeparator" w:id="0">
    <w:p w:rsidR="00EA11F2" w:rsidRDefault="00EA11F2" w:rsidP="0068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rsidP="002700BA">
    <w:pPr>
      <w:pStyle w:val="Footer"/>
      <w:ind w:left="-426" w:firstLine="426"/>
    </w:pPr>
    <w:r>
      <w:rPr>
        <w:noProof/>
        <w:lang w:val="sv-FI" w:eastAsia="sv-FI"/>
      </w:rPr>
      <mc:AlternateContent>
        <mc:Choice Requires="wpg">
          <w:drawing>
            <wp:anchor distT="0" distB="0" distL="114300" distR="114300" simplePos="0" relativeHeight="251657216" behindDoc="0" locked="0" layoutInCell="1" allowOverlap="1" wp14:anchorId="4C3026BD" wp14:editId="6E4B079C">
              <wp:simplePos x="0" y="0"/>
              <wp:positionH relativeFrom="column">
                <wp:posOffset>-118232</wp:posOffset>
              </wp:positionH>
              <wp:positionV relativeFrom="paragraph">
                <wp:posOffset>191196</wp:posOffset>
              </wp:positionV>
              <wp:extent cx="6585340" cy="423576"/>
              <wp:effectExtent l="0" t="0" r="0" b="0"/>
              <wp:wrapNone/>
              <wp:docPr id="1" name="Group 1"/>
              <wp:cNvGraphicFramePr/>
              <a:graphic xmlns:a="http://schemas.openxmlformats.org/drawingml/2006/main">
                <a:graphicData uri="http://schemas.microsoft.com/office/word/2010/wordprocessingGroup">
                  <wpg:wgp>
                    <wpg:cNvGrpSpPr/>
                    <wpg:grpSpPr>
                      <a:xfrm>
                        <a:off x="0" y="0"/>
                        <a:ext cx="6585340" cy="423576"/>
                        <a:chOff x="0" y="0"/>
                        <a:chExt cx="6585340" cy="423576"/>
                      </a:xfrm>
                    </wpg:grpSpPr>
                    <wps:wsp>
                      <wps:cNvPr id="3" name="Rectangle 4"/>
                      <wps:cNvSpPr>
                        <a:spLocks noChangeArrowheads="1"/>
                      </wps:cNvSpPr>
                      <wps:spPr bwMode="auto">
                        <a:xfrm>
                          <a:off x="0" y="0"/>
                          <a:ext cx="5153025" cy="250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253388" y="33051"/>
                          <a:ext cx="47053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1F2" w:rsidRPr="007D0009" w:rsidRDefault="00EA11F2"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EA11F2" w:rsidRPr="007D0009" w:rsidRDefault="00EA11F2" w:rsidP="002700BA">
                            <w:pPr>
                              <w:rPr>
                                <w:rFonts w:cs="Arial"/>
                                <w:color w:val="FFFFFF"/>
                                <w:sz w:val="14"/>
                                <w:lang w:val="sv-FI"/>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5133860" y="0"/>
                          <a:ext cx="1101090" cy="250190"/>
                        </a:xfrm>
                        <a:prstGeom prst="rect">
                          <a:avLst/>
                        </a:prstGeom>
                        <a:solidFill>
                          <a:srgbClr val="23A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21995" y="22034"/>
                          <a:ext cx="13633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1F2" w:rsidRPr="00A31D85" w:rsidRDefault="00EA11F2" w:rsidP="002700BA">
                            <w:pPr>
                              <w:rPr>
                                <w:rFonts w:cs="Arial"/>
                                <w:b/>
                                <w:color w:val="FFFFFF"/>
                                <w:sz w:val="16"/>
                                <w:lang w:val="fi-FI"/>
                              </w:rPr>
                            </w:pPr>
                            <w:r w:rsidRPr="00A31D85">
                              <w:rPr>
                                <w:rFonts w:cs="Arial"/>
                                <w:b/>
                                <w:color w:val="FFFFFF"/>
                                <w:sz w:val="16"/>
                                <w:lang w:val="fi-FI"/>
                              </w:rPr>
                              <w:t>www.arcada.fi</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left:0;text-align:left;margin-left:-9.3pt;margin-top:15.05pt;width:518.55pt;height:33.35pt;z-index:251657216" coordsize="6585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">
              <v:rect id="Rectangle 4" o:spid="_x0000_s1027" style="position:absolute;width:51530;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type id="_x0000_t202" coordsize="21600,21600" o:spt="202" path="m,l,21600r21600,l21600,xe">
                <v:stroke joinstyle="miter"/>
                <v:path gradientshapeok="t" o:connecttype="rect"/>
              </v:shapetype>
              <v:shape id="Text Box 2" o:spid="_x0000_s1028" type="#_x0000_t202" style="position:absolute;left:2533;top:330;width:47054;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A11F2" w:rsidRPr="007D0009" w:rsidRDefault="00EA11F2" w:rsidP="002700BA">
                      <w:pPr>
                        <w:pStyle w:val="Default"/>
                        <w:rPr>
                          <w:color w:val="FFFFFF"/>
                          <w:sz w:val="13"/>
                          <w:szCs w:val="13"/>
                          <w:lang w:val="sv-FI"/>
                        </w:rPr>
                      </w:pPr>
                      <w:r w:rsidRPr="007D0009">
                        <w:rPr>
                          <w:color w:val="FFFFFF"/>
                          <w:sz w:val="13"/>
                          <w:szCs w:val="13"/>
                          <w:lang w:val="sv-FI"/>
                        </w:rPr>
                        <w:t>JAN-MAGNUS JANSSONS PLATS 1, FIN-00550 HELSINGFORS</w:t>
                      </w:r>
                      <w:r>
                        <w:rPr>
                          <w:color w:val="FFFFFF"/>
                          <w:sz w:val="13"/>
                          <w:szCs w:val="13"/>
                          <w:lang w:val="sv-FI"/>
                        </w:rPr>
                        <w:t xml:space="preserve">, </w:t>
                      </w:r>
                      <w:r w:rsidRPr="007D0009">
                        <w:rPr>
                          <w:color w:val="FFFFFF"/>
                          <w:sz w:val="13"/>
                          <w:szCs w:val="13"/>
                          <w:lang w:val="sv-FI"/>
                        </w:rPr>
                        <w:t>TEL: +358 (0)20 769 9699 FAX: +358 (0)20 769 9622</w:t>
                      </w:r>
                    </w:p>
                    <w:p w:rsidR="00EA11F2" w:rsidRPr="007D0009" w:rsidRDefault="00EA11F2" w:rsidP="002700BA">
                      <w:pPr>
                        <w:rPr>
                          <w:rFonts w:cs="Arial"/>
                          <w:color w:val="FFFFFF"/>
                          <w:sz w:val="14"/>
                          <w:lang w:val="sv-FI"/>
                        </w:rPr>
                      </w:pPr>
                    </w:p>
                  </w:txbxContent>
                </v:textbox>
              </v:shape>
              <v:rect id="Rectangle 7" o:spid="_x0000_s1029" style="position:absolute;left:51338;width:1101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tTsUA&#10;AADaAAAADwAAAGRycy9kb3ducmV2LnhtbESPT2vCQBTE74LfYXmCN92tWJHUVYp/sKA9NC0tvT2y&#10;r0kw+zZkVxP99N2C0OMwM79hFqvOVuJCjS8da3gYKxDEmTMl5xo+3nejOQgfkA1WjknDlTyslv3e&#10;AhPjWn6jSxpyESHsE9RQhFAnUvqsIIt+7Gri6P24xmKIssmlabCNcFvJiVIzabHkuFBgTeuCslN6&#10;thp20283V9vj5+vXhtrDTaXr/eNV6+Gge34CEagL/+F7+8VomMHflX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K1OxQAAANoAAAAPAAAAAAAAAAAAAAAAAJgCAABkcnMv&#10;ZG93bnJldi54bWxQSwUGAAAAAAQABAD1AAAAigMAAAAA&#10;" fillcolor="#23a4e8" stroked="f"/>
              <v:shape id="Text Box 8" o:spid="_x0000_s1030" type="#_x0000_t202" style="position:absolute;left:52219;top:220;width:13634;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A11F2" w:rsidRPr="00A31D85" w:rsidRDefault="00EA11F2" w:rsidP="002700BA">
                      <w:pPr>
                        <w:rPr>
                          <w:rFonts w:cs="Arial"/>
                          <w:b/>
                          <w:color w:val="FFFFFF"/>
                          <w:sz w:val="16"/>
                          <w:lang w:val="fi-FI"/>
                        </w:rPr>
                      </w:pPr>
                      <w:r w:rsidRPr="00A31D85">
                        <w:rPr>
                          <w:rFonts w:cs="Arial"/>
                          <w:b/>
                          <w:color w:val="FFFFFF"/>
                          <w:sz w:val="16"/>
                          <w:lang w:val="fi-FI"/>
                        </w:rPr>
                        <w:t>www.arcada.fi</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F2" w:rsidRDefault="00EA11F2" w:rsidP="00682B44">
      <w:r>
        <w:separator/>
      </w:r>
    </w:p>
  </w:footnote>
  <w:footnote w:type="continuationSeparator" w:id="0">
    <w:p w:rsidR="00EA11F2" w:rsidRDefault="00EA11F2" w:rsidP="00682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rsidP="00682B44">
    <w:pPr>
      <w:pStyle w:val="Header"/>
      <w:ind w:left="-851"/>
    </w:pPr>
    <w:r>
      <w:rPr>
        <w:noProof/>
        <w:lang w:val="sv-FI" w:eastAsia="sv-FI"/>
      </w:rPr>
      <w:drawing>
        <wp:anchor distT="0" distB="0" distL="114300" distR="114300" simplePos="0" relativeHeight="251658240" behindDoc="0" locked="0" layoutInCell="1" allowOverlap="1" wp14:anchorId="7895EE00" wp14:editId="2AD86F3C">
          <wp:simplePos x="0" y="0"/>
          <wp:positionH relativeFrom="margin">
            <wp:posOffset>-126365</wp:posOffset>
          </wp:positionH>
          <wp:positionV relativeFrom="margin">
            <wp:posOffset>-518795</wp:posOffset>
          </wp:positionV>
          <wp:extent cx="1476375" cy="361950"/>
          <wp:effectExtent l="0" t="0" r="9525" b="0"/>
          <wp:wrapSquare wrapText="bothSides"/>
          <wp:docPr id="2" name="Picture 15" descr="\\Estor\media\administration\information\kommunikation_och_marknadsforing\Visuell identitet\Arcada Logo\Arcada_logo_yksiväriversio\Arcada-12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or\media\administration\information\kommunikation_och_marknadsforing\Visuell identitet\Arcada Logo\Arcada_logo_yksiväriversio\Arcada-12m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2" w:rsidRDefault="00EA1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DF9"/>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0968A9"/>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2">
    <w:nsid w:val="10274C66"/>
    <w:multiLevelType w:val="multilevel"/>
    <w:tmpl w:val="7688B368"/>
    <w:lvl w:ilvl="0">
      <w:start w:val="1"/>
      <w:numFmt w:val="decimal"/>
      <w:lvlText w:val="%1."/>
      <w:lvlJc w:val="left"/>
      <w:pPr>
        <w:ind w:left="454" w:hanging="454"/>
      </w:pPr>
      <w:rPr>
        <w:rFonts w:hint="default"/>
        <w:b/>
        <w:i w:val="0"/>
      </w:rPr>
    </w:lvl>
    <w:lvl w:ilvl="1">
      <w:start w:val="1"/>
      <w:numFmt w:val="decimal"/>
      <w:isLgl/>
      <w:lvlText w:val="%1.%2."/>
      <w:lvlJc w:val="left"/>
      <w:pPr>
        <w:ind w:left="908" w:hanging="454"/>
      </w:pPr>
      <w:rPr>
        <w:rFonts w:hint="default"/>
      </w:rPr>
    </w:lvl>
    <w:lvl w:ilvl="2">
      <w:start w:val="1"/>
      <w:numFmt w:val="decimal"/>
      <w:isLgl/>
      <w:lvlText w:val="%1.%2.%3."/>
      <w:lvlJc w:val="left"/>
      <w:pPr>
        <w:ind w:left="1362" w:hanging="454"/>
      </w:pPr>
      <w:rPr>
        <w:rFonts w:hint="default"/>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abstractNum w:abstractNumId="3">
    <w:nsid w:val="17EF62EC"/>
    <w:multiLevelType w:val="multilevel"/>
    <w:tmpl w:val="9296165A"/>
    <w:lvl w:ilvl="0">
      <w:start w:val="1"/>
      <w:numFmt w:val="decimal"/>
      <w:lvlText w:val="%1."/>
      <w:lvlJc w:val="left"/>
      <w:pPr>
        <w:ind w:left="284" w:hanging="284"/>
      </w:pPr>
      <w:rPr>
        <w:rFonts w:hint="default"/>
        <w:b/>
      </w:rPr>
    </w:lvl>
    <w:lvl w:ilvl="1">
      <w:start w:val="1"/>
      <w:numFmt w:val="decimal"/>
      <w:isLgl/>
      <w:lvlText w:val="%1.%2."/>
      <w:lvlJc w:val="left"/>
      <w:pPr>
        <w:ind w:left="568" w:hanging="284"/>
      </w:pPr>
      <w:rPr>
        <w:rFonts w:hint="default"/>
      </w:rPr>
    </w:lvl>
    <w:lvl w:ilvl="2">
      <w:start w:val="1"/>
      <w:numFmt w:val="decimal"/>
      <w:isLgl/>
      <w:lvlText w:val="%1.%2.%3."/>
      <w:lvlJc w:val="left"/>
      <w:pPr>
        <w:ind w:left="852" w:hanging="284"/>
      </w:pPr>
      <w:rPr>
        <w:rFonts w:hint="default"/>
      </w:rPr>
    </w:lvl>
    <w:lvl w:ilvl="3">
      <w:start w:val="1"/>
      <w:numFmt w:val="decimal"/>
      <w:isLgl/>
      <w:lvlText w:val="%1.%2.%3.%4."/>
      <w:lvlJc w:val="left"/>
      <w:pPr>
        <w:ind w:left="1136" w:hanging="284"/>
      </w:pPr>
      <w:rPr>
        <w:rFonts w:hint="default"/>
      </w:rPr>
    </w:lvl>
    <w:lvl w:ilvl="4">
      <w:start w:val="1"/>
      <w:numFmt w:val="decimal"/>
      <w:isLgl/>
      <w:lvlText w:val="%1.%2.%3.%4.%5."/>
      <w:lvlJc w:val="left"/>
      <w:pPr>
        <w:ind w:left="1420" w:hanging="284"/>
      </w:pPr>
      <w:rPr>
        <w:rFonts w:hint="default"/>
      </w:rPr>
    </w:lvl>
    <w:lvl w:ilvl="5">
      <w:start w:val="1"/>
      <w:numFmt w:val="decimal"/>
      <w:isLgl/>
      <w:lvlText w:val="%1.%2.%3.%4.%5.%6."/>
      <w:lvlJc w:val="left"/>
      <w:pPr>
        <w:ind w:left="1704" w:hanging="284"/>
      </w:pPr>
      <w:rPr>
        <w:rFonts w:hint="default"/>
      </w:rPr>
    </w:lvl>
    <w:lvl w:ilvl="6">
      <w:start w:val="1"/>
      <w:numFmt w:val="decimal"/>
      <w:isLgl/>
      <w:lvlText w:val="%1.%2.%3.%4.%5.%6.%7."/>
      <w:lvlJc w:val="left"/>
      <w:pPr>
        <w:ind w:left="1988" w:hanging="284"/>
      </w:pPr>
      <w:rPr>
        <w:rFonts w:hint="default"/>
      </w:rPr>
    </w:lvl>
    <w:lvl w:ilvl="7">
      <w:start w:val="1"/>
      <w:numFmt w:val="decimal"/>
      <w:isLgl/>
      <w:lvlText w:val="%1.%2.%3.%4.%5.%6.%7.%8."/>
      <w:lvlJc w:val="left"/>
      <w:pPr>
        <w:ind w:left="2272" w:hanging="284"/>
      </w:pPr>
      <w:rPr>
        <w:rFonts w:hint="default"/>
      </w:rPr>
    </w:lvl>
    <w:lvl w:ilvl="8">
      <w:start w:val="1"/>
      <w:numFmt w:val="decimal"/>
      <w:isLgl/>
      <w:lvlText w:val="%1.%2.%3.%4.%5.%6.%7.%8.%9."/>
      <w:lvlJc w:val="left"/>
      <w:pPr>
        <w:ind w:left="2556" w:hanging="284"/>
      </w:pPr>
      <w:rPr>
        <w:rFonts w:hint="default"/>
      </w:rPr>
    </w:lvl>
  </w:abstractNum>
  <w:abstractNum w:abstractNumId="4">
    <w:nsid w:val="1CE652D9"/>
    <w:multiLevelType w:val="multilevel"/>
    <w:tmpl w:val="D42C1B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D728F"/>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6">
    <w:nsid w:val="30DE0391"/>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10928"/>
    <w:multiLevelType w:val="multilevel"/>
    <w:tmpl w:val="953CB6A8"/>
    <w:lvl w:ilvl="0">
      <w:start w:val="1"/>
      <w:numFmt w:val="decimal"/>
      <w:pStyle w:val="Rubrikmednumrering"/>
      <w:lvlText w:val="%1."/>
      <w:lvlJc w:val="left"/>
      <w:pPr>
        <w:ind w:left="360" w:hanging="360"/>
      </w:pPr>
      <w:rPr>
        <w:rFonts w:hint="default"/>
        <w:b/>
        <w:i w:val="0"/>
        <w:sz w:val="28"/>
      </w:rPr>
    </w:lvl>
    <w:lvl w:ilvl="1">
      <w:start w:val="1"/>
      <w:numFmt w:val="decimal"/>
      <w:pStyle w:val="Rubrikmednumrering2"/>
      <w:isLgl/>
      <w:lvlText w:val="%1.%2."/>
      <w:lvlJc w:val="left"/>
      <w:pPr>
        <w:ind w:left="454" w:hanging="454"/>
      </w:pPr>
      <w:rPr>
        <w:rFonts w:ascii="Arial" w:hAnsi="Arial" w:hint="default"/>
        <w:b/>
        <w:sz w:val="24"/>
      </w:rPr>
    </w:lvl>
    <w:lvl w:ilvl="2">
      <w:start w:val="1"/>
      <w:numFmt w:val="decimal"/>
      <w:pStyle w:val="Rubrikmednumrering3"/>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8">
    <w:nsid w:val="3FBC62AA"/>
    <w:multiLevelType w:val="multilevel"/>
    <w:tmpl w:val="897A93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A1066C"/>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0">
    <w:nsid w:val="4A9737D7"/>
    <w:multiLevelType w:val="multilevel"/>
    <w:tmpl w:val="BDA029B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1">
    <w:nsid w:val="4D417925"/>
    <w:multiLevelType w:val="multilevel"/>
    <w:tmpl w:val="FF784ED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2">
    <w:nsid w:val="50EF3372"/>
    <w:multiLevelType w:val="multilevel"/>
    <w:tmpl w:val="00E0F1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091512"/>
    <w:multiLevelType w:val="multilevel"/>
    <w:tmpl w:val="F968B4C6"/>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454" w:hanging="454"/>
      </w:pPr>
      <w:rPr>
        <w:rFonts w:ascii="Arial" w:hAnsi="Arial" w:hint="default"/>
        <w:b/>
        <w:sz w:val="24"/>
      </w:rPr>
    </w:lvl>
    <w:lvl w:ilvl="2">
      <w:start w:val="1"/>
      <w:numFmt w:val="decimal"/>
      <w:isLgl/>
      <w:lvlText w:val="%1.%2.%3."/>
      <w:lvlJc w:val="left"/>
      <w:pPr>
        <w:ind w:left="454" w:hanging="454"/>
      </w:pPr>
      <w:rPr>
        <w:rFonts w:ascii="Arial" w:hAnsi="Arial" w:hint="default"/>
        <w:sz w:val="20"/>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14">
    <w:nsid w:val="677D69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5">
    <w:nsid w:val="70331C37"/>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6">
    <w:nsid w:val="78B93639"/>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7">
    <w:nsid w:val="795E6F3B"/>
    <w:multiLevelType w:val="multilevel"/>
    <w:tmpl w:val="F532287C"/>
    <w:lvl w:ilvl="0">
      <w:start w:val="1"/>
      <w:numFmt w:val="decimal"/>
      <w:lvlText w:val="%1."/>
      <w:lvlJc w:val="left"/>
      <w:pPr>
        <w:ind w:left="1800" w:hanging="360"/>
      </w:pPr>
      <w:rPr>
        <w:rFonts w:hint="default"/>
        <w:b/>
      </w:rPr>
    </w:lvl>
    <w:lvl w:ilvl="1">
      <w:start w:val="1"/>
      <w:numFmt w:val="decimal"/>
      <w:isLgl/>
      <w:lvlText w:val="%1.%2."/>
      <w:lvlJc w:val="left"/>
      <w:pPr>
        <w:ind w:left="25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8">
    <w:nsid w:val="7A0B51D3"/>
    <w:multiLevelType w:val="multilevel"/>
    <w:tmpl w:val="310017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56890"/>
    <w:multiLevelType w:val="multilevel"/>
    <w:tmpl w:val="5A1AEB04"/>
    <w:lvl w:ilvl="0">
      <w:start w:val="1"/>
      <w:numFmt w:val="decimal"/>
      <w:lvlText w:val="%1."/>
      <w:lvlJc w:val="left"/>
      <w:pPr>
        <w:ind w:left="454" w:hanging="454"/>
      </w:pPr>
      <w:rPr>
        <w:rFonts w:ascii="Arial" w:hAnsi="Arial" w:hint="default"/>
        <w:b/>
        <w:sz w:val="28"/>
      </w:rPr>
    </w:lvl>
    <w:lvl w:ilvl="1">
      <w:start w:val="1"/>
      <w:numFmt w:val="decimal"/>
      <w:isLgl/>
      <w:lvlText w:val="%1.%2."/>
      <w:lvlJc w:val="left"/>
      <w:pPr>
        <w:ind w:left="908" w:hanging="454"/>
      </w:pPr>
      <w:rPr>
        <w:rFonts w:ascii="Arial" w:hAnsi="Arial" w:hint="default"/>
        <w:b/>
        <w:sz w:val="24"/>
      </w:rPr>
    </w:lvl>
    <w:lvl w:ilvl="2">
      <w:start w:val="1"/>
      <w:numFmt w:val="decimal"/>
      <w:isLgl/>
      <w:lvlText w:val="%1.%2.%3."/>
      <w:lvlJc w:val="left"/>
      <w:pPr>
        <w:ind w:left="1362" w:hanging="454"/>
      </w:pPr>
      <w:rPr>
        <w:rFonts w:ascii="Arial" w:hAnsi="Arial" w:hint="default"/>
        <w:sz w:val="20"/>
      </w:rPr>
    </w:lvl>
    <w:lvl w:ilvl="3">
      <w:start w:val="1"/>
      <w:numFmt w:val="decimal"/>
      <w:isLgl/>
      <w:lvlText w:val="%1.%2.%3.%4."/>
      <w:lvlJc w:val="left"/>
      <w:pPr>
        <w:ind w:left="1816" w:hanging="454"/>
      </w:pPr>
      <w:rPr>
        <w:rFonts w:hint="default"/>
      </w:rPr>
    </w:lvl>
    <w:lvl w:ilvl="4">
      <w:start w:val="1"/>
      <w:numFmt w:val="decimal"/>
      <w:isLgl/>
      <w:lvlText w:val="%1.%2.%3.%4.%5."/>
      <w:lvlJc w:val="left"/>
      <w:pPr>
        <w:ind w:left="2270" w:hanging="454"/>
      </w:pPr>
      <w:rPr>
        <w:rFonts w:hint="default"/>
      </w:rPr>
    </w:lvl>
    <w:lvl w:ilvl="5">
      <w:start w:val="1"/>
      <w:numFmt w:val="decimal"/>
      <w:isLgl/>
      <w:lvlText w:val="%1.%2.%3.%4.%5.%6."/>
      <w:lvlJc w:val="left"/>
      <w:pPr>
        <w:ind w:left="2724" w:hanging="454"/>
      </w:pPr>
      <w:rPr>
        <w:rFonts w:hint="default"/>
      </w:rPr>
    </w:lvl>
    <w:lvl w:ilvl="6">
      <w:start w:val="1"/>
      <w:numFmt w:val="decimal"/>
      <w:isLgl/>
      <w:lvlText w:val="%1.%2.%3.%4.%5.%6.%7."/>
      <w:lvlJc w:val="left"/>
      <w:pPr>
        <w:ind w:left="3178" w:hanging="454"/>
      </w:pPr>
      <w:rPr>
        <w:rFonts w:hint="default"/>
      </w:rPr>
    </w:lvl>
    <w:lvl w:ilvl="7">
      <w:start w:val="1"/>
      <w:numFmt w:val="decimal"/>
      <w:isLgl/>
      <w:lvlText w:val="%1.%2.%3.%4.%5.%6.%7.%8."/>
      <w:lvlJc w:val="left"/>
      <w:pPr>
        <w:ind w:left="3632" w:hanging="454"/>
      </w:pPr>
      <w:rPr>
        <w:rFonts w:hint="default"/>
      </w:rPr>
    </w:lvl>
    <w:lvl w:ilvl="8">
      <w:start w:val="1"/>
      <w:numFmt w:val="decimal"/>
      <w:isLgl/>
      <w:lvlText w:val="%1.%2.%3.%4.%5.%6.%7.%8.%9."/>
      <w:lvlJc w:val="left"/>
      <w:pPr>
        <w:ind w:left="4086" w:hanging="454"/>
      </w:pPr>
      <w:rPr>
        <w:rFonts w:hint="default"/>
      </w:rPr>
    </w:lvl>
  </w:abstractNum>
  <w:num w:numId="1">
    <w:abstractNumId w:val="16"/>
  </w:num>
  <w:num w:numId="2">
    <w:abstractNumId w:val="11"/>
  </w:num>
  <w:num w:numId="3">
    <w:abstractNumId w:val="0"/>
  </w:num>
  <w:num w:numId="4">
    <w:abstractNumId w:val="3"/>
  </w:num>
  <w:num w:numId="5">
    <w:abstractNumId w:val="15"/>
  </w:num>
  <w:num w:numId="6">
    <w:abstractNumId w:val="5"/>
  </w:num>
  <w:num w:numId="7">
    <w:abstractNumId w:val="2"/>
  </w:num>
  <w:num w:numId="8">
    <w:abstractNumId w:val="14"/>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2"/>
  </w:num>
  <w:num w:numId="14">
    <w:abstractNumId w:val="1"/>
  </w:num>
  <w:num w:numId="15">
    <w:abstractNumId w:val="19"/>
  </w:num>
  <w:num w:numId="16">
    <w:abstractNumId w:val="4"/>
  </w:num>
  <w:num w:numId="17">
    <w:abstractNumId w:val="8"/>
  </w:num>
  <w:num w:numId="18">
    <w:abstractNumId w:val="18"/>
  </w:num>
  <w:num w:numId="19">
    <w:abstractNumId w:val="13"/>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567"/>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82"/>
    <w:rsid w:val="0000634F"/>
    <w:rsid w:val="00032859"/>
    <w:rsid w:val="00035109"/>
    <w:rsid w:val="00051010"/>
    <w:rsid w:val="000666E9"/>
    <w:rsid w:val="00072E72"/>
    <w:rsid w:val="00087099"/>
    <w:rsid w:val="000B4541"/>
    <w:rsid w:val="00143275"/>
    <w:rsid w:val="001514C2"/>
    <w:rsid w:val="00164080"/>
    <w:rsid w:val="0017708D"/>
    <w:rsid w:val="00195948"/>
    <w:rsid w:val="00213B13"/>
    <w:rsid w:val="00215795"/>
    <w:rsid w:val="0022515A"/>
    <w:rsid w:val="0025061E"/>
    <w:rsid w:val="002700BA"/>
    <w:rsid w:val="002A3B4E"/>
    <w:rsid w:val="002F5316"/>
    <w:rsid w:val="00321D09"/>
    <w:rsid w:val="003257FB"/>
    <w:rsid w:val="003402B2"/>
    <w:rsid w:val="00345EBA"/>
    <w:rsid w:val="003659F1"/>
    <w:rsid w:val="003D6282"/>
    <w:rsid w:val="004150F5"/>
    <w:rsid w:val="00470D8E"/>
    <w:rsid w:val="00477A9E"/>
    <w:rsid w:val="0049009F"/>
    <w:rsid w:val="004A1D2C"/>
    <w:rsid w:val="004D34B7"/>
    <w:rsid w:val="00500875"/>
    <w:rsid w:val="00503E82"/>
    <w:rsid w:val="00525F16"/>
    <w:rsid w:val="00541D84"/>
    <w:rsid w:val="00553D4D"/>
    <w:rsid w:val="00560DF0"/>
    <w:rsid w:val="00565E32"/>
    <w:rsid w:val="005A095D"/>
    <w:rsid w:val="005A19FD"/>
    <w:rsid w:val="005A3F7C"/>
    <w:rsid w:val="005A53C2"/>
    <w:rsid w:val="005C0365"/>
    <w:rsid w:val="005C7A4B"/>
    <w:rsid w:val="005D6C89"/>
    <w:rsid w:val="006025B8"/>
    <w:rsid w:val="00604EED"/>
    <w:rsid w:val="00616411"/>
    <w:rsid w:val="00620198"/>
    <w:rsid w:val="00625B0C"/>
    <w:rsid w:val="00635423"/>
    <w:rsid w:val="006462E3"/>
    <w:rsid w:val="00651C21"/>
    <w:rsid w:val="00654125"/>
    <w:rsid w:val="0065420D"/>
    <w:rsid w:val="00660EF0"/>
    <w:rsid w:val="006625C7"/>
    <w:rsid w:val="00682B44"/>
    <w:rsid w:val="00696C54"/>
    <w:rsid w:val="007043F3"/>
    <w:rsid w:val="007134E1"/>
    <w:rsid w:val="00716024"/>
    <w:rsid w:val="00746F01"/>
    <w:rsid w:val="00752D52"/>
    <w:rsid w:val="00765ECE"/>
    <w:rsid w:val="007A7426"/>
    <w:rsid w:val="007C21E6"/>
    <w:rsid w:val="007F735D"/>
    <w:rsid w:val="008001BD"/>
    <w:rsid w:val="00800828"/>
    <w:rsid w:val="00805D30"/>
    <w:rsid w:val="008168F3"/>
    <w:rsid w:val="00823209"/>
    <w:rsid w:val="0083481B"/>
    <w:rsid w:val="008429F6"/>
    <w:rsid w:val="00860443"/>
    <w:rsid w:val="00863DD7"/>
    <w:rsid w:val="00870DF6"/>
    <w:rsid w:val="00886E24"/>
    <w:rsid w:val="00893D49"/>
    <w:rsid w:val="008B0E7F"/>
    <w:rsid w:val="008B678F"/>
    <w:rsid w:val="008D07EA"/>
    <w:rsid w:val="009027E8"/>
    <w:rsid w:val="00943661"/>
    <w:rsid w:val="00974C26"/>
    <w:rsid w:val="00982BFD"/>
    <w:rsid w:val="0099115F"/>
    <w:rsid w:val="00997158"/>
    <w:rsid w:val="009D5102"/>
    <w:rsid w:val="009F1D64"/>
    <w:rsid w:val="009F4281"/>
    <w:rsid w:val="00A02863"/>
    <w:rsid w:val="00A314A7"/>
    <w:rsid w:val="00A334FB"/>
    <w:rsid w:val="00A51526"/>
    <w:rsid w:val="00A61C82"/>
    <w:rsid w:val="00A63805"/>
    <w:rsid w:val="00A72557"/>
    <w:rsid w:val="00A81150"/>
    <w:rsid w:val="00A83DDC"/>
    <w:rsid w:val="00AA67F9"/>
    <w:rsid w:val="00AD1C1F"/>
    <w:rsid w:val="00B007D8"/>
    <w:rsid w:val="00B62AEF"/>
    <w:rsid w:val="00B7061F"/>
    <w:rsid w:val="00B71237"/>
    <w:rsid w:val="00B86097"/>
    <w:rsid w:val="00B95911"/>
    <w:rsid w:val="00BC6A6E"/>
    <w:rsid w:val="00BE158A"/>
    <w:rsid w:val="00BE7F7C"/>
    <w:rsid w:val="00BF0BEE"/>
    <w:rsid w:val="00C278BC"/>
    <w:rsid w:val="00C55FC4"/>
    <w:rsid w:val="00C81E99"/>
    <w:rsid w:val="00CC2370"/>
    <w:rsid w:val="00D004E8"/>
    <w:rsid w:val="00D10B7B"/>
    <w:rsid w:val="00D25ACE"/>
    <w:rsid w:val="00D73E9F"/>
    <w:rsid w:val="00D875A0"/>
    <w:rsid w:val="00DA151B"/>
    <w:rsid w:val="00DA31E8"/>
    <w:rsid w:val="00DB3F55"/>
    <w:rsid w:val="00DC7521"/>
    <w:rsid w:val="00DE4382"/>
    <w:rsid w:val="00DF04FA"/>
    <w:rsid w:val="00E171B8"/>
    <w:rsid w:val="00E36E15"/>
    <w:rsid w:val="00E54C5D"/>
    <w:rsid w:val="00E906C7"/>
    <w:rsid w:val="00EA11F2"/>
    <w:rsid w:val="00EB774B"/>
    <w:rsid w:val="00EC4509"/>
    <w:rsid w:val="00ED5C3C"/>
    <w:rsid w:val="00F14751"/>
    <w:rsid w:val="00F4034F"/>
    <w:rsid w:val="00F56718"/>
    <w:rsid w:val="00F613B7"/>
    <w:rsid w:val="00F83668"/>
    <w:rsid w:val="00FC1358"/>
    <w:rsid w:val="00FC3AB4"/>
    <w:rsid w:val="00FD7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ödtext"/>
    <w:qFormat/>
    <w:rsid w:val="00DE4382"/>
    <w:pPr>
      <w:widowControl w:val="0"/>
      <w:suppressAutoHyphens/>
    </w:pPr>
    <w:rPr>
      <w:rFonts w:ascii="Times" w:eastAsia="Times" w:hAnsi="Times" w:cs="Times"/>
      <w:sz w:val="24"/>
      <w:lang w:val="en-US" w:eastAsia="ar-SA"/>
    </w:rPr>
  </w:style>
  <w:style w:type="paragraph" w:styleId="Heading1">
    <w:name w:val="heading 1"/>
    <w:aliases w:val="Rubrik"/>
    <w:basedOn w:val="Normal"/>
    <w:next w:val="Normal"/>
    <w:link w:val="Heading1Char"/>
    <w:uiPriority w:val="9"/>
    <w:qFormat/>
    <w:rsid w:val="00635423"/>
    <w:pPr>
      <w:keepNext/>
      <w:spacing w:before="240" w:after="120"/>
      <w:outlineLvl w:val="0"/>
    </w:pPr>
    <w:rPr>
      <w:rFonts w:eastAsiaTheme="majorEastAsia" w:cstheme="majorBidi"/>
      <w:b/>
      <w:bCs/>
      <w:kern w:val="32"/>
      <w:sz w:val="28"/>
      <w:szCs w:val="32"/>
    </w:rPr>
  </w:style>
  <w:style w:type="paragraph" w:styleId="Heading2">
    <w:name w:val="heading 2"/>
    <w:aliases w:val="Rubrik nivå 2"/>
    <w:basedOn w:val="Normal"/>
    <w:next w:val="Normal"/>
    <w:link w:val="Heading2Char"/>
    <w:uiPriority w:val="9"/>
    <w:unhideWhenUsed/>
    <w:qFormat/>
    <w:rsid w:val="00560DF0"/>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Header">
    <w:name w:val="header"/>
    <w:basedOn w:val="Normal"/>
    <w:link w:val="HeaderChar"/>
    <w:uiPriority w:val="99"/>
    <w:unhideWhenUsed/>
    <w:rsid w:val="00682B44"/>
    <w:pPr>
      <w:tabs>
        <w:tab w:val="center" w:pos="4680"/>
        <w:tab w:val="right" w:pos="9360"/>
      </w:tabs>
    </w:pPr>
  </w:style>
  <w:style w:type="character" w:customStyle="1" w:styleId="HeaderChar">
    <w:name w:val="Header Char"/>
    <w:basedOn w:val="DefaultParagraphFont"/>
    <w:link w:val="Header"/>
    <w:uiPriority w:val="99"/>
    <w:rsid w:val="00682B44"/>
  </w:style>
  <w:style w:type="paragraph" w:styleId="Footer">
    <w:name w:val="footer"/>
    <w:basedOn w:val="Normal"/>
    <w:link w:val="FooterChar"/>
    <w:uiPriority w:val="99"/>
    <w:unhideWhenUsed/>
    <w:rsid w:val="00682B44"/>
    <w:pPr>
      <w:tabs>
        <w:tab w:val="center" w:pos="4680"/>
        <w:tab w:val="right" w:pos="9360"/>
      </w:tabs>
    </w:pPr>
  </w:style>
  <w:style w:type="character" w:customStyle="1" w:styleId="FooterChar">
    <w:name w:val="Footer Char"/>
    <w:basedOn w:val="DefaultParagraphFont"/>
    <w:link w:val="Footer"/>
    <w:uiPriority w:val="99"/>
    <w:rsid w:val="00682B44"/>
  </w:style>
  <w:style w:type="paragraph" w:styleId="NoSpacing">
    <w:name w:val="No Spacing"/>
    <w:uiPriority w:val="1"/>
    <w:rsid w:val="00625B0C"/>
    <w:rPr>
      <w:sz w:val="22"/>
      <w:szCs w:val="22"/>
      <w:lang w:val="en-US" w:eastAsia="en-US"/>
    </w:rPr>
  </w:style>
  <w:style w:type="character" w:customStyle="1" w:styleId="Heading1Char">
    <w:name w:val="Heading 1 Char"/>
    <w:aliases w:val="Rubrik Char"/>
    <w:basedOn w:val="DefaultParagraphFont"/>
    <w:link w:val="Heading1"/>
    <w:uiPriority w:val="9"/>
    <w:rsid w:val="00635423"/>
    <w:rPr>
      <w:rFonts w:ascii="Arial" w:eastAsiaTheme="majorEastAsia" w:hAnsi="Arial" w:cstheme="majorBidi"/>
      <w:b/>
      <w:bCs/>
      <w:kern w:val="32"/>
      <w:sz w:val="28"/>
      <w:szCs w:val="32"/>
      <w:lang w:val="en-US" w:eastAsia="en-US"/>
    </w:rPr>
  </w:style>
  <w:style w:type="paragraph" w:styleId="NormalWe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Heading2Char">
    <w:name w:val="Heading 2 Char"/>
    <w:aliases w:val="Rubrik nivå 2 Char"/>
    <w:basedOn w:val="DefaultParagraphFont"/>
    <w:link w:val="Heading2"/>
    <w:uiPriority w:val="9"/>
    <w:rsid w:val="00560DF0"/>
    <w:rPr>
      <w:rFonts w:ascii="Arial" w:eastAsiaTheme="majorEastAsia" w:hAnsi="Arial" w:cstheme="majorBidi"/>
      <w:b/>
      <w:bCs/>
      <w:iCs/>
      <w:sz w:val="24"/>
      <w:szCs w:val="28"/>
      <w:lang w:val="en-US" w:eastAsia="en-US"/>
    </w:rPr>
  </w:style>
  <w:style w:type="paragraph" w:styleId="Subtitle">
    <w:name w:val="Subtitle"/>
    <w:basedOn w:val="Normal"/>
    <w:next w:val="Normal"/>
    <w:link w:val="SubtitleChar"/>
    <w:uiPriority w:val="11"/>
    <w:rsid w:val="005A19FD"/>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A19FD"/>
    <w:rPr>
      <w:rFonts w:asciiTheme="majorHAnsi" w:eastAsiaTheme="majorEastAsia" w:hAnsiTheme="majorHAnsi" w:cstheme="majorBidi"/>
      <w:sz w:val="24"/>
      <w:szCs w:val="24"/>
      <w:lang w:val="en-US" w:eastAsia="en-US"/>
    </w:rPr>
  </w:style>
  <w:style w:type="paragraph" w:styleId="ListParagraph">
    <w:name w:val="List Paragraph"/>
    <w:basedOn w:val="Normal"/>
    <w:link w:val="ListParagraphChar"/>
    <w:uiPriority w:val="34"/>
    <w:rsid w:val="005A19FD"/>
    <w:pPr>
      <w:ind w:left="1304"/>
    </w:pPr>
  </w:style>
  <w:style w:type="character" w:customStyle="1" w:styleId="Heading3Char">
    <w:name w:val="Heading 3 Char"/>
    <w:basedOn w:val="DefaultParagraphFont"/>
    <w:link w:val="Heading3"/>
    <w:uiPriority w:val="9"/>
    <w:rsid w:val="005A19F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5A19F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5A19FD"/>
    <w:rPr>
      <w:rFonts w:asciiTheme="minorHAnsi" w:eastAsiaTheme="minorEastAsia" w:hAnsiTheme="minorHAnsi" w:cstheme="minorBidi"/>
      <w:b/>
      <w:bCs/>
      <w:i/>
      <w:iCs/>
      <w:sz w:val="26"/>
      <w:szCs w:val="26"/>
      <w:lang w:val="en-US" w:eastAsia="en-US"/>
    </w:rPr>
  </w:style>
  <w:style w:type="paragraph" w:styleId="Title">
    <w:name w:val="Title"/>
    <w:basedOn w:val="Normal"/>
    <w:next w:val="Normal"/>
    <w:link w:val="TitleChar"/>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A19FD"/>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unhideWhenUsed/>
    <w:rsid w:val="00B7061F"/>
    <w:rPr>
      <w:rFonts w:ascii="Tahoma" w:hAnsi="Tahoma" w:cs="Tahoma"/>
      <w:sz w:val="16"/>
      <w:szCs w:val="16"/>
    </w:rPr>
  </w:style>
  <w:style w:type="character" w:customStyle="1" w:styleId="BalloonTextChar">
    <w:name w:val="Balloon Text Char"/>
    <w:basedOn w:val="DefaultParagraphFont"/>
    <w:link w:val="Balloon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Heading1"/>
    <w:link w:val="RubrikmednumreringChar"/>
    <w:qFormat/>
    <w:rsid w:val="00345EBA"/>
    <w:pPr>
      <w:numPr>
        <w:numId w:val="21"/>
      </w:numPr>
    </w:pPr>
    <w:rPr>
      <w:lang w:val="sv-FI"/>
    </w:rPr>
  </w:style>
  <w:style w:type="paragraph" w:customStyle="1" w:styleId="Rubrikmednumrering2">
    <w:name w:val="Rubrik med numrering 2"/>
    <w:basedOn w:val="Heading2"/>
    <w:link w:val="Rubrikmednumrering2Char"/>
    <w:qFormat/>
    <w:rsid w:val="00B62AEF"/>
    <w:pPr>
      <w:numPr>
        <w:ilvl w:val="1"/>
        <w:numId w:val="21"/>
      </w:numPr>
    </w:pPr>
  </w:style>
  <w:style w:type="character" w:customStyle="1" w:styleId="ListParagraphChar">
    <w:name w:val="List Paragraph Char"/>
    <w:basedOn w:val="DefaultParagraphFont"/>
    <w:link w:val="ListParagraph"/>
    <w:uiPriority w:val="34"/>
    <w:rsid w:val="00B62AEF"/>
    <w:rPr>
      <w:rFonts w:ascii="Arial" w:hAnsi="Arial"/>
      <w:szCs w:val="22"/>
      <w:lang w:val="en-US" w:eastAsia="en-US"/>
    </w:rPr>
  </w:style>
  <w:style w:type="character" w:customStyle="1" w:styleId="RubrikmednumreringChar">
    <w:name w:val="Rubrik med numrering Char"/>
    <w:basedOn w:val="ListParagraph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Heading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TOCHeading">
    <w:name w:val="TOC Heading"/>
    <w:basedOn w:val="Heading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TOC1">
    <w:name w:val="toc 1"/>
    <w:basedOn w:val="Normal"/>
    <w:next w:val="Normal"/>
    <w:autoRedefine/>
    <w:uiPriority w:val="39"/>
    <w:unhideWhenUsed/>
    <w:rsid w:val="004D34B7"/>
    <w:pPr>
      <w:spacing w:after="100"/>
    </w:pPr>
  </w:style>
  <w:style w:type="paragraph" w:styleId="TOC2">
    <w:name w:val="toc 2"/>
    <w:basedOn w:val="Normal"/>
    <w:next w:val="Normal"/>
    <w:autoRedefine/>
    <w:uiPriority w:val="39"/>
    <w:unhideWhenUsed/>
    <w:rsid w:val="004D34B7"/>
    <w:pPr>
      <w:spacing w:after="100"/>
      <w:ind w:left="200"/>
    </w:pPr>
  </w:style>
  <w:style w:type="character" w:styleId="Hyperlink">
    <w:name w:val="Hyperlink"/>
    <w:basedOn w:val="DefaultParagraphFont"/>
    <w:uiPriority w:val="99"/>
    <w:unhideWhenUsed/>
    <w:rsid w:val="004D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rödtext"/>
    <w:qFormat/>
    <w:rsid w:val="00DE4382"/>
    <w:pPr>
      <w:widowControl w:val="0"/>
      <w:suppressAutoHyphens/>
    </w:pPr>
    <w:rPr>
      <w:rFonts w:ascii="Times" w:eastAsia="Times" w:hAnsi="Times" w:cs="Times"/>
      <w:sz w:val="24"/>
      <w:lang w:val="en-US" w:eastAsia="ar-SA"/>
    </w:rPr>
  </w:style>
  <w:style w:type="paragraph" w:styleId="Heading1">
    <w:name w:val="heading 1"/>
    <w:aliases w:val="Rubrik"/>
    <w:basedOn w:val="Normal"/>
    <w:next w:val="Normal"/>
    <w:link w:val="Heading1Char"/>
    <w:uiPriority w:val="9"/>
    <w:qFormat/>
    <w:rsid w:val="00635423"/>
    <w:pPr>
      <w:keepNext/>
      <w:spacing w:before="240" w:after="120"/>
      <w:outlineLvl w:val="0"/>
    </w:pPr>
    <w:rPr>
      <w:rFonts w:eastAsiaTheme="majorEastAsia" w:cstheme="majorBidi"/>
      <w:b/>
      <w:bCs/>
      <w:kern w:val="32"/>
      <w:sz w:val="28"/>
      <w:szCs w:val="32"/>
    </w:rPr>
  </w:style>
  <w:style w:type="paragraph" w:styleId="Heading2">
    <w:name w:val="heading 2"/>
    <w:aliases w:val="Rubrik nivå 2"/>
    <w:basedOn w:val="Normal"/>
    <w:next w:val="Normal"/>
    <w:link w:val="Heading2Char"/>
    <w:uiPriority w:val="9"/>
    <w:unhideWhenUsed/>
    <w:qFormat/>
    <w:rsid w:val="00560DF0"/>
    <w:pPr>
      <w:keepNext/>
      <w:spacing w:before="240" w:after="60"/>
      <w:outlineLvl w:val="1"/>
    </w:pPr>
    <w:rPr>
      <w:rFonts w:eastAsiaTheme="majorEastAsia" w:cstheme="majorBidi"/>
      <w:b/>
      <w:bCs/>
      <w:iCs/>
      <w:szCs w:val="28"/>
    </w:rPr>
  </w:style>
  <w:style w:type="paragraph" w:styleId="Heading3">
    <w:name w:val="heading 3"/>
    <w:basedOn w:val="Normal"/>
    <w:next w:val="Normal"/>
    <w:link w:val="Heading3Char"/>
    <w:uiPriority w:val="9"/>
    <w:unhideWhenUsed/>
    <w:rsid w:val="005A19F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rsid w:val="005A19F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rsid w:val="005A19F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B44"/>
    <w:pPr>
      <w:autoSpaceDE w:val="0"/>
      <w:autoSpaceDN w:val="0"/>
      <w:adjustRightInd w:val="0"/>
    </w:pPr>
    <w:rPr>
      <w:rFonts w:ascii="Arial" w:eastAsia="Times" w:hAnsi="Arial" w:cs="Arial"/>
      <w:color w:val="000000"/>
      <w:sz w:val="24"/>
      <w:szCs w:val="24"/>
      <w:lang w:val="en-US" w:eastAsia="en-US"/>
    </w:rPr>
  </w:style>
  <w:style w:type="paragraph" w:styleId="Header">
    <w:name w:val="header"/>
    <w:basedOn w:val="Normal"/>
    <w:link w:val="HeaderChar"/>
    <w:uiPriority w:val="99"/>
    <w:unhideWhenUsed/>
    <w:rsid w:val="00682B44"/>
    <w:pPr>
      <w:tabs>
        <w:tab w:val="center" w:pos="4680"/>
        <w:tab w:val="right" w:pos="9360"/>
      </w:tabs>
    </w:pPr>
  </w:style>
  <w:style w:type="character" w:customStyle="1" w:styleId="HeaderChar">
    <w:name w:val="Header Char"/>
    <w:basedOn w:val="DefaultParagraphFont"/>
    <w:link w:val="Header"/>
    <w:uiPriority w:val="99"/>
    <w:rsid w:val="00682B44"/>
  </w:style>
  <w:style w:type="paragraph" w:styleId="Footer">
    <w:name w:val="footer"/>
    <w:basedOn w:val="Normal"/>
    <w:link w:val="FooterChar"/>
    <w:uiPriority w:val="99"/>
    <w:unhideWhenUsed/>
    <w:rsid w:val="00682B44"/>
    <w:pPr>
      <w:tabs>
        <w:tab w:val="center" w:pos="4680"/>
        <w:tab w:val="right" w:pos="9360"/>
      </w:tabs>
    </w:pPr>
  </w:style>
  <w:style w:type="character" w:customStyle="1" w:styleId="FooterChar">
    <w:name w:val="Footer Char"/>
    <w:basedOn w:val="DefaultParagraphFont"/>
    <w:link w:val="Footer"/>
    <w:uiPriority w:val="99"/>
    <w:rsid w:val="00682B44"/>
  </w:style>
  <w:style w:type="paragraph" w:styleId="NoSpacing">
    <w:name w:val="No Spacing"/>
    <w:uiPriority w:val="1"/>
    <w:rsid w:val="00625B0C"/>
    <w:rPr>
      <w:sz w:val="22"/>
      <w:szCs w:val="22"/>
      <w:lang w:val="en-US" w:eastAsia="en-US"/>
    </w:rPr>
  </w:style>
  <w:style w:type="character" w:customStyle="1" w:styleId="Heading1Char">
    <w:name w:val="Heading 1 Char"/>
    <w:aliases w:val="Rubrik Char"/>
    <w:basedOn w:val="DefaultParagraphFont"/>
    <w:link w:val="Heading1"/>
    <w:uiPriority w:val="9"/>
    <w:rsid w:val="00635423"/>
    <w:rPr>
      <w:rFonts w:ascii="Arial" w:eastAsiaTheme="majorEastAsia" w:hAnsi="Arial" w:cstheme="majorBidi"/>
      <w:b/>
      <w:bCs/>
      <w:kern w:val="32"/>
      <w:sz w:val="28"/>
      <w:szCs w:val="32"/>
      <w:lang w:val="en-US" w:eastAsia="en-US"/>
    </w:rPr>
  </w:style>
  <w:style w:type="paragraph" w:styleId="NormalWeb">
    <w:name w:val="Normal (Web)"/>
    <w:basedOn w:val="Normal"/>
    <w:uiPriority w:val="99"/>
    <w:semiHidden/>
    <w:unhideWhenUsed/>
    <w:rsid w:val="00560DF0"/>
    <w:pPr>
      <w:spacing w:before="100" w:beforeAutospacing="1" w:after="100" w:afterAutospacing="1"/>
    </w:pPr>
    <w:rPr>
      <w:rFonts w:ascii="Times New Roman" w:eastAsia="Times New Roman" w:hAnsi="Times New Roman"/>
      <w:szCs w:val="24"/>
      <w:lang w:val="fi-FI" w:eastAsia="fi-FI"/>
    </w:rPr>
  </w:style>
  <w:style w:type="character" w:customStyle="1" w:styleId="Heading2Char">
    <w:name w:val="Heading 2 Char"/>
    <w:aliases w:val="Rubrik nivå 2 Char"/>
    <w:basedOn w:val="DefaultParagraphFont"/>
    <w:link w:val="Heading2"/>
    <w:uiPriority w:val="9"/>
    <w:rsid w:val="00560DF0"/>
    <w:rPr>
      <w:rFonts w:ascii="Arial" w:eastAsiaTheme="majorEastAsia" w:hAnsi="Arial" w:cstheme="majorBidi"/>
      <w:b/>
      <w:bCs/>
      <w:iCs/>
      <w:sz w:val="24"/>
      <w:szCs w:val="28"/>
      <w:lang w:val="en-US" w:eastAsia="en-US"/>
    </w:rPr>
  </w:style>
  <w:style w:type="paragraph" w:styleId="Subtitle">
    <w:name w:val="Subtitle"/>
    <w:basedOn w:val="Normal"/>
    <w:next w:val="Normal"/>
    <w:link w:val="SubtitleChar"/>
    <w:uiPriority w:val="11"/>
    <w:rsid w:val="005A19FD"/>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A19FD"/>
    <w:rPr>
      <w:rFonts w:asciiTheme="majorHAnsi" w:eastAsiaTheme="majorEastAsia" w:hAnsiTheme="majorHAnsi" w:cstheme="majorBidi"/>
      <w:sz w:val="24"/>
      <w:szCs w:val="24"/>
      <w:lang w:val="en-US" w:eastAsia="en-US"/>
    </w:rPr>
  </w:style>
  <w:style w:type="paragraph" w:styleId="ListParagraph">
    <w:name w:val="List Paragraph"/>
    <w:basedOn w:val="Normal"/>
    <w:link w:val="ListParagraphChar"/>
    <w:uiPriority w:val="34"/>
    <w:rsid w:val="005A19FD"/>
    <w:pPr>
      <w:ind w:left="1304"/>
    </w:pPr>
  </w:style>
  <w:style w:type="character" w:customStyle="1" w:styleId="Heading3Char">
    <w:name w:val="Heading 3 Char"/>
    <w:basedOn w:val="DefaultParagraphFont"/>
    <w:link w:val="Heading3"/>
    <w:uiPriority w:val="9"/>
    <w:rsid w:val="005A19F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rsid w:val="005A19F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rsid w:val="005A19FD"/>
    <w:rPr>
      <w:rFonts w:asciiTheme="minorHAnsi" w:eastAsiaTheme="minorEastAsia" w:hAnsiTheme="minorHAnsi" w:cstheme="minorBidi"/>
      <w:b/>
      <w:bCs/>
      <w:i/>
      <w:iCs/>
      <w:sz w:val="26"/>
      <w:szCs w:val="26"/>
      <w:lang w:val="en-US" w:eastAsia="en-US"/>
    </w:rPr>
  </w:style>
  <w:style w:type="paragraph" w:styleId="Title">
    <w:name w:val="Title"/>
    <w:basedOn w:val="Normal"/>
    <w:next w:val="Normal"/>
    <w:link w:val="TitleChar"/>
    <w:uiPriority w:val="10"/>
    <w:rsid w:val="005A19F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A19FD"/>
    <w:rPr>
      <w:rFonts w:asciiTheme="majorHAnsi" w:eastAsiaTheme="majorEastAsia" w:hAnsiTheme="majorHAnsi" w:cstheme="majorBidi"/>
      <w:b/>
      <w:bCs/>
      <w:kern w:val="28"/>
      <w:sz w:val="32"/>
      <w:szCs w:val="32"/>
      <w:lang w:val="en-US" w:eastAsia="en-US"/>
    </w:rPr>
  </w:style>
  <w:style w:type="paragraph" w:styleId="BalloonText">
    <w:name w:val="Balloon Text"/>
    <w:basedOn w:val="Normal"/>
    <w:link w:val="BalloonTextChar"/>
    <w:uiPriority w:val="99"/>
    <w:semiHidden/>
    <w:unhideWhenUsed/>
    <w:rsid w:val="00B7061F"/>
    <w:rPr>
      <w:rFonts w:ascii="Tahoma" w:hAnsi="Tahoma" w:cs="Tahoma"/>
      <w:sz w:val="16"/>
      <w:szCs w:val="16"/>
    </w:rPr>
  </w:style>
  <w:style w:type="character" w:customStyle="1" w:styleId="BalloonTextChar">
    <w:name w:val="Balloon Text Char"/>
    <w:basedOn w:val="DefaultParagraphFont"/>
    <w:link w:val="BalloonText"/>
    <w:uiPriority w:val="99"/>
    <w:semiHidden/>
    <w:rsid w:val="00B7061F"/>
    <w:rPr>
      <w:rFonts w:ascii="Tahoma" w:hAnsi="Tahoma" w:cs="Tahoma"/>
      <w:sz w:val="16"/>
      <w:szCs w:val="16"/>
      <w:lang w:val="en-US" w:eastAsia="en-US"/>
    </w:rPr>
  </w:style>
  <w:style w:type="numbering" w:customStyle="1" w:styleId="Rubriknumrering">
    <w:name w:val="Rubriknumrering"/>
    <w:uiPriority w:val="99"/>
    <w:rsid w:val="00635423"/>
  </w:style>
  <w:style w:type="paragraph" w:customStyle="1" w:styleId="Rubrikmednumrering">
    <w:name w:val="Rubrik med numrering"/>
    <w:basedOn w:val="Heading1"/>
    <w:link w:val="RubrikmednumreringChar"/>
    <w:qFormat/>
    <w:rsid w:val="00345EBA"/>
    <w:pPr>
      <w:numPr>
        <w:numId w:val="21"/>
      </w:numPr>
    </w:pPr>
    <w:rPr>
      <w:lang w:val="sv-FI"/>
    </w:rPr>
  </w:style>
  <w:style w:type="paragraph" w:customStyle="1" w:styleId="Rubrikmednumrering2">
    <w:name w:val="Rubrik med numrering 2"/>
    <w:basedOn w:val="Heading2"/>
    <w:link w:val="Rubrikmednumrering2Char"/>
    <w:qFormat/>
    <w:rsid w:val="00B62AEF"/>
    <w:pPr>
      <w:numPr>
        <w:ilvl w:val="1"/>
        <w:numId w:val="21"/>
      </w:numPr>
    </w:pPr>
  </w:style>
  <w:style w:type="character" w:customStyle="1" w:styleId="ListParagraphChar">
    <w:name w:val="List Paragraph Char"/>
    <w:basedOn w:val="DefaultParagraphFont"/>
    <w:link w:val="ListParagraph"/>
    <w:uiPriority w:val="34"/>
    <w:rsid w:val="00B62AEF"/>
    <w:rPr>
      <w:rFonts w:ascii="Arial" w:hAnsi="Arial"/>
      <w:szCs w:val="22"/>
      <w:lang w:val="en-US" w:eastAsia="en-US"/>
    </w:rPr>
  </w:style>
  <w:style w:type="character" w:customStyle="1" w:styleId="RubrikmednumreringChar">
    <w:name w:val="Rubrik med numrering Char"/>
    <w:basedOn w:val="ListParagraphChar"/>
    <w:link w:val="Rubrikmednumrering"/>
    <w:rsid w:val="00345EBA"/>
    <w:rPr>
      <w:rFonts w:ascii="Arial" w:eastAsiaTheme="majorEastAsia" w:hAnsi="Arial" w:cstheme="majorBidi"/>
      <w:b/>
      <w:bCs/>
      <w:kern w:val="32"/>
      <w:sz w:val="28"/>
      <w:szCs w:val="32"/>
      <w:lang w:val="sv-FI" w:eastAsia="en-US"/>
    </w:rPr>
  </w:style>
  <w:style w:type="paragraph" w:customStyle="1" w:styleId="Rubrikmednumrering3">
    <w:name w:val="Rubrik med numrering 3"/>
    <w:basedOn w:val="Rubrikmednumrering2"/>
    <w:link w:val="Rubrikmednumrering3Char"/>
    <w:qFormat/>
    <w:rsid w:val="00B62AEF"/>
    <w:pPr>
      <w:numPr>
        <w:ilvl w:val="2"/>
      </w:numPr>
    </w:pPr>
    <w:rPr>
      <w:b w:val="0"/>
      <w:sz w:val="20"/>
    </w:rPr>
  </w:style>
  <w:style w:type="character" w:customStyle="1" w:styleId="Rubrikmednumrering2Char">
    <w:name w:val="Rubrik med numrering 2 Char"/>
    <w:basedOn w:val="Heading2Char"/>
    <w:link w:val="Rubrikmednumrering2"/>
    <w:rsid w:val="00B62AEF"/>
    <w:rPr>
      <w:rFonts w:ascii="Arial" w:eastAsiaTheme="majorEastAsia" w:hAnsi="Arial" w:cstheme="majorBidi"/>
      <w:b/>
      <w:bCs/>
      <w:iCs/>
      <w:sz w:val="24"/>
      <w:szCs w:val="28"/>
      <w:lang w:val="en-US" w:eastAsia="en-US"/>
    </w:rPr>
  </w:style>
  <w:style w:type="numbering" w:customStyle="1" w:styleId="Rubriknumrering0">
    <w:name w:val="Rubriknumrering"/>
    <w:next w:val="Rubriknumrering"/>
    <w:uiPriority w:val="99"/>
    <w:rsid w:val="00635423"/>
  </w:style>
  <w:style w:type="character" w:customStyle="1" w:styleId="Rubrikmednumrering3Char">
    <w:name w:val="Rubrik med numrering 3 Char"/>
    <w:basedOn w:val="Rubrikmednumrering2Char"/>
    <w:link w:val="Rubrikmednumrering3"/>
    <w:rsid w:val="00B62AEF"/>
    <w:rPr>
      <w:rFonts w:ascii="Arial" w:eastAsiaTheme="majorEastAsia" w:hAnsi="Arial" w:cstheme="majorBidi"/>
      <w:b w:val="0"/>
      <w:bCs/>
      <w:iCs/>
      <w:sz w:val="24"/>
      <w:szCs w:val="28"/>
      <w:lang w:val="en-US" w:eastAsia="en-US"/>
    </w:rPr>
  </w:style>
  <w:style w:type="paragraph" w:styleId="TOCHeading">
    <w:name w:val="TOC Heading"/>
    <w:basedOn w:val="Heading1"/>
    <w:next w:val="Normal"/>
    <w:uiPriority w:val="39"/>
    <w:semiHidden/>
    <w:unhideWhenUsed/>
    <w:qFormat/>
    <w:rsid w:val="004D34B7"/>
    <w:pPr>
      <w:keepLines/>
      <w:spacing w:before="480" w:after="0" w:line="276" w:lineRule="auto"/>
      <w:outlineLvl w:val="9"/>
    </w:pPr>
    <w:rPr>
      <w:rFonts w:asciiTheme="majorHAnsi" w:hAnsiTheme="majorHAnsi"/>
      <w:color w:val="137CB4" w:themeColor="accent1" w:themeShade="BF"/>
      <w:kern w:val="0"/>
      <w:szCs w:val="28"/>
      <w:lang w:eastAsia="ja-JP"/>
    </w:rPr>
  </w:style>
  <w:style w:type="paragraph" w:styleId="TOC1">
    <w:name w:val="toc 1"/>
    <w:basedOn w:val="Normal"/>
    <w:next w:val="Normal"/>
    <w:autoRedefine/>
    <w:uiPriority w:val="39"/>
    <w:unhideWhenUsed/>
    <w:rsid w:val="004D34B7"/>
    <w:pPr>
      <w:spacing w:after="100"/>
    </w:pPr>
  </w:style>
  <w:style w:type="paragraph" w:styleId="TOC2">
    <w:name w:val="toc 2"/>
    <w:basedOn w:val="Normal"/>
    <w:next w:val="Normal"/>
    <w:autoRedefine/>
    <w:uiPriority w:val="39"/>
    <w:unhideWhenUsed/>
    <w:rsid w:val="004D34B7"/>
    <w:pPr>
      <w:spacing w:after="100"/>
      <w:ind w:left="200"/>
    </w:pPr>
  </w:style>
  <w:style w:type="character" w:styleId="Hyperlink">
    <w:name w:val="Hyperlink"/>
    <w:basedOn w:val="DefaultParagraphFont"/>
    <w:uiPriority w:val="99"/>
    <w:unhideWhenUsed/>
    <w:rsid w:val="004D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205">
      <w:bodyDiv w:val="1"/>
      <w:marLeft w:val="0"/>
      <w:marRight w:val="0"/>
      <w:marTop w:val="0"/>
      <w:marBottom w:val="0"/>
      <w:divBdr>
        <w:top w:val="none" w:sz="0" w:space="0" w:color="auto"/>
        <w:left w:val="none" w:sz="0" w:space="0" w:color="auto"/>
        <w:bottom w:val="none" w:sz="0" w:space="0" w:color="auto"/>
        <w:right w:val="none" w:sz="0" w:space="0" w:color="auto"/>
      </w:divBdr>
      <w:divsChild>
        <w:div w:id="1248618190">
          <w:marLeft w:val="0"/>
          <w:marRight w:val="0"/>
          <w:marTop w:val="0"/>
          <w:marBottom w:val="0"/>
          <w:divBdr>
            <w:top w:val="none" w:sz="0" w:space="0" w:color="auto"/>
            <w:left w:val="none" w:sz="0" w:space="0" w:color="auto"/>
            <w:bottom w:val="none" w:sz="0" w:space="0" w:color="auto"/>
            <w:right w:val="none" w:sz="0" w:space="0" w:color="auto"/>
          </w:divBdr>
        </w:div>
      </w:divsChild>
    </w:div>
    <w:div w:id="288319526">
      <w:bodyDiv w:val="1"/>
      <w:marLeft w:val="0"/>
      <w:marRight w:val="0"/>
      <w:marTop w:val="0"/>
      <w:marBottom w:val="0"/>
      <w:divBdr>
        <w:top w:val="none" w:sz="0" w:space="0" w:color="auto"/>
        <w:left w:val="none" w:sz="0" w:space="0" w:color="auto"/>
        <w:bottom w:val="none" w:sz="0" w:space="0" w:color="auto"/>
        <w:right w:val="none" w:sz="0" w:space="0" w:color="auto"/>
      </w:divBdr>
    </w:div>
    <w:div w:id="6880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filer\Templates\Elektroniskt%20brevpapper.dotx" TargetMode="External"/></Relationships>
</file>

<file path=word/theme/theme1.xml><?xml version="1.0" encoding="utf-8"?>
<a:theme xmlns:a="http://schemas.openxmlformats.org/drawingml/2006/main" name="Office Theme">
  <a:themeElements>
    <a:clrScheme name="Arcada">
      <a:dk1>
        <a:sysClr val="windowText" lastClr="000000"/>
      </a:dk1>
      <a:lt1>
        <a:sysClr val="window" lastClr="FFFFFF"/>
      </a:lt1>
      <a:dk2>
        <a:srgbClr val="1F497D"/>
      </a:dk2>
      <a:lt2>
        <a:srgbClr val="EEECE1"/>
      </a:lt2>
      <a:accent1>
        <a:srgbClr val="23A4E8"/>
      </a:accent1>
      <a:accent2>
        <a:srgbClr val="003598"/>
      </a:accent2>
      <a:accent3>
        <a:srgbClr val="F993C4"/>
      </a:accent3>
      <a:accent4>
        <a:srgbClr val="EC008C"/>
      </a:accent4>
      <a:accent5>
        <a:srgbClr val="BAD80A"/>
      </a:accent5>
      <a:accent6>
        <a:srgbClr val="00B53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F895-5A18-4622-A20E-C9C55AA6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Elektroniskt brevpapper</Template>
  <TotalTime>0</TotalTime>
  <Pages>2</Pages>
  <Words>774</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Härmä</dc:creator>
  <cp:lastModifiedBy>Monica Löv</cp:lastModifiedBy>
  <cp:revision>2</cp:revision>
  <cp:lastPrinted>2011-08-10T11:23:00Z</cp:lastPrinted>
  <dcterms:created xsi:type="dcterms:W3CDTF">2015-01-23T13:01:00Z</dcterms:created>
  <dcterms:modified xsi:type="dcterms:W3CDTF">2015-01-23T13:01:00Z</dcterms:modified>
</cp:coreProperties>
</file>